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3ACB3" w14:textId="68572BA4" w:rsidR="002B25A9" w:rsidRPr="007D085D" w:rsidRDefault="007D085D" w:rsidP="002173B4">
      <w:pPr>
        <w:autoSpaceDE w:val="0"/>
        <w:autoSpaceDN w:val="0"/>
        <w:adjustRightInd w:val="0"/>
        <w:spacing w:after="0"/>
        <w:jc w:val="center"/>
        <w:rPr>
          <w:rFonts w:ascii="Bookman Old Style" w:eastAsia="Times New Roman" w:hAnsi="Bookman Old Style" w:cs="Times New Roman"/>
          <w:b/>
          <w:sz w:val="20"/>
          <w:szCs w:val="20"/>
          <w:lang w:eastAsia="pl-PL"/>
        </w:rPr>
      </w:pPr>
      <w:r w:rsidRPr="007D085D">
        <w:rPr>
          <w:rFonts w:ascii="Bookman Old Style" w:eastAsia="Times New Roman" w:hAnsi="Bookman Old Style" w:cs="Times New Roman"/>
          <w:b/>
          <w:sz w:val="20"/>
          <w:szCs w:val="20"/>
          <w:lang w:eastAsia="pl-PL"/>
        </w:rPr>
        <w:t xml:space="preserve">PROJEKT </w:t>
      </w:r>
      <w:r w:rsidR="002B25A9" w:rsidRPr="007D085D">
        <w:rPr>
          <w:rFonts w:ascii="Bookman Old Style" w:eastAsia="Times New Roman" w:hAnsi="Bookman Old Style" w:cs="Times New Roman"/>
          <w:b/>
          <w:sz w:val="20"/>
          <w:szCs w:val="20"/>
          <w:lang w:eastAsia="pl-PL"/>
        </w:rPr>
        <w:t>UMOW</w:t>
      </w:r>
      <w:r w:rsidR="00B21F2B">
        <w:rPr>
          <w:rFonts w:ascii="Bookman Old Style" w:eastAsia="Times New Roman" w:hAnsi="Bookman Old Style" w:cs="Times New Roman"/>
          <w:b/>
          <w:sz w:val="20"/>
          <w:szCs w:val="20"/>
          <w:lang w:eastAsia="pl-PL"/>
        </w:rPr>
        <w:t>Y</w:t>
      </w:r>
      <w:r w:rsidR="002B25A9" w:rsidRPr="007D085D">
        <w:rPr>
          <w:rFonts w:ascii="Bookman Old Style" w:eastAsia="Times New Roman" w:hAnsi="Bookman Old Style" w:cs="Times New Roman"/>
          <w:b/>
          <w:sz w:val="20"/>
          <w:szCs w:val="20"/>
          <w:lang w:eastAsia="pl-PL"/>
        </w:rPr>
        <w:t xml:space="preserve"> NR</w:t>
      </w:r>
      <w:r w:rsidR="002B25A9" w:rsidRPr="007D085D">
        <w:rPr>
          <w:rFonts w:ascii="Bookman Old Style" w:eastAsia="Times New Roman" w:hAnsi="Bookman Old Style" w:cs="Times New Roman"/>
          <w:bCs/>
          <w:sz w:val="20"/>
          <w:szCs w:val="20"/>
          <w:lang w:eastAsia="pl-PL"/>
        </w:rPr>
        <w:t xml:space="preserve"> </w:t>
      </w:r>
      <w:r w:rsidR="00A1388C" w:rsidRPr="007D085D">
        <w:rPr>
          <w:rFonts w:ascii="Bookman Old Style" w:eastAsia="Times New Roman" w:hAnsi="Bookman Old Style" w:cs="Times New Roman"/>
          <w:b/>
          <w:sz w:val="20"/>
          <w:szCs w:val="20"/>
          <w:lang w:eastAsia="pl-PL"/>
        </w:rPr>
        <w:t>W3</w:t>
      </w:r>
      <w:r w:rsidR="00CD0311" w:rsidRPr="007D085D">
        <w:rPr>
          <w:rFonts w:ascii="Bookman Old Style" w:eastAsia="Times New Roman" w:hAnsi="Bookman Old Style" w:cs="Times New Roman"/>
          <w:b/>
          <w:sz w:val="20"/>
          <w:szCs w:val="20"/>
          <w:lang w:eastAsia="pl-PL"/>
        </w:rPr>
        <w:t>D</w:t>
      </w:r>
      <w:r w:rsidR="00A1388C" w:rsidRPr="007D085D">
        <w:rPr>
          <w:rFonts w:ascii="Bookman Old Style" w:eastAsia="Times New Roman" w:hAnsi="Bookman Old Style" w:cs="Times New Roman"/>
          <w:b/>
          <w:sz w:val="20"/>
          <w:szCs w:val="20"/>
          <w:lang w:eastAsia="pl-PL"/>
        </w:rPr>
        <w:t>/</w:t>
      </w:r>
      <w:r w:rsidR="00A921C1">
        <w:rPr>
          <w:rFonts w:ascii="Bookman Old Style" w:eastAsia="Times New Roman" w:hAnsi="Bookman Old Style" w:cs="Times New Roman"/>
          <w:b/>
          <w:sz w:val="20"/>
          <w:szCs w:val="20"/>
          <w:lang w:eastAsia="pl-PL"/>
        </w:rPr>
        <w:t>11</w:t>
      </w:r>
      <w:r w:rsidR="00A1388C" w:rsidRPr="007D085D">
        <w:rPr>
          <w:rFonts w:ascii="Bookman Old Style" w:eastAsia="Times New Roman" w:hAnsi="Bookman Old Style" w:cs="Times New Roman"/>
          <w:b/>
          <w:sz w:val="20"/>
          <w:szCs w:val="20"/>
          <w:lang w:eastAsia="pl-PL"/>
        </w:rPr>
        <w:t>/202</w:t>
      </w:r>
      <w:r w:rsidR="00A921C1">
        <w:rPr>
          <w:rFonts w:ascii="Bookman Old Style" w:eastAsia="Times New Roman" w:hAnsi="Bookman Old Style" w:cs="Times New Roman"/>
          <w:b/>
          <w:sz w:val="20"/>
          <w:szCs w:val="20"/>
          <w:lang w:eastAsia="pl-PL"/>
        </w:rPr>
        <w:t>6</w:t>
      </w:r>
      <w:r w:rsidR="00326351">
        <w:rPr>
          <w:rFonts w:ascii="Bookman Old Style" w:eastAsia="Times New Roman" w:hAnsi="Bookman Old Style" w:cs="Times New Roman"/>
          <w:b/>
          <w:sz w:val="20"/>
          <w:szCs w:val="20"/>
          <w:lang w:eastAsia="pl-PL"/>
        </w:rPr>
        <w:t>-N</w:t>
      </w:r>
    </w:p>
    <w:p w14:paraId="1A5A632E" w14:textId="0A37DA41" w:rsidR="002B25A9" w:rsidRPr="007D085D" w:rsidRDefault="002B25A9" w:rsidP="002173B4">
      <w:pPr>
        <w:spacing w:after="0"/>
        <w:jc w:val="both"/>
        <w:rPr>
          <w:rFonts w:ascii="Bookman Old Style" w:eastAsia="Times New Roman" w:hAnsi="Bookman Old Style" w:cs="Times New Roman"/>
          <w:sz w:val="20"/>
          <w:szCs w:val="20"/>
          <w:lang w:eastAsia="pl-PL"/>
        </w:rPr>
      </w:pPr>
    </w:p>
    <w:p w14:paraId="6906F7EC" w14:textId="77777777" w:rsidR="009733C4" w:rsidRPr="007D085D" w:rsidRDefault="009733C4" w:rsidP="002173B4">
      <w:pPr>
        <w:spacing w:after="0"/>
        <w:jc w:val="both"/>
        <w:rPr>
          <w:rFonts w:ascii="Bookman Old Style" w:hAnsi="Bookman Old Style"/>
          <w:sz w:val="20"/>
          <w:szCs w:val="20"/>
        </w:rPr>
      </w:pPr>
      <w:r w:rsidRPr="007D085D">
        <w:rPr>
          <w:rFonts w:ascii="Bookman Old Style" w:hAnsi="Bookman Old Style"/>
          <w:sz w:val="20"/>
          <w:szCs w:val="20"/>
        </w:rPr>
        <w:t>Zawarta w dniu ............................... w Łodzi pomiędzy:</w:t>
      </w:r>
    </w:p>
    <w:p w14:paraId="42C5F904" w14:textId="77777777" w:rsidR="00763642" w:rsidRPr="007D085D" w:rsidRDefault="00763642" w:rsidP="002173B4">
      <w:pPr>
        <w:spacing w:after="0"/>
        <w:jc w:val="both"/>
        <w:rPr>
          <w:rFonts w:ascii="Bookman Old Style" w:hAnsi="Bookman Old Style"/>
          <w:sz w:val="20"/>
          <w:szCs w:val="20"/>
        </w:rPr>
      </w:pPr>
    </w:p>
    <w:p w14:paraId="7E12EEE1" w14:textId="3735AD34" w:rsidR="003C5D7D" w:rsidRPr="007D085D" w:rsidRDefault="009733C4" w:rsidP="002173B4">
      <w:pPr>
        <w:spacing w:after="0"/>
        <w:jc w:val="both"/>
        <w:rPr>
          <w:rFonts w:ascii="Bookman Old Style" w:hAnsi="Bookman Old Style"/>
          <w:b/>
          <w:sz w:val="20"/>
          <w:szCs w:val="20"/>
        </w:rPr>
      </w:pPr>
      <w:r w:rsidRPr="007D085D">
        <w:rPr>
          <w:rFonts w:ascii="Bookman Old Style" w:hAnsi="Bookman Old Style"/>
          <w:sz w:val="20"/>
          <w:szCs w:val="20"/>
        </w:rPr>
        <w:t>Politechniką Łódzką,</w:t>
      </w:r>
      <w:r w:rsidR="005317BC" w:rsidRPr="007D085D">
        <w:rPr>
          <w:rFonts w:ascii="Bookman Old Style" w:hAnsi="Bookman Old Style"/>
          <w:sz w:val="20"/>
          <w:szCs w:val="20"/>
        </w:rPr>
        <w:t xml:space="preserve"> Wydziałem Chemicznym</w:t>
      </w:r>
      <w:r w:rsidRPr="007D085D">
        <w:rPr>
          <w:rFonts w:ascii="Bookman Old Style" w:hAnsi="Bookman Old Style"/>
          <w:sz w:val="20"/>
          <w:szCs w:val="20"/>
        </w:rPr>
        <w:t xml:space="preserve"> </w:t>
      </w:r>
      <w:r w:rsidR="00D14F9D" w:rsidRPr="007D085D">
        <w:rPr>
          <w:rFonts w:ascii="Bookman Old Style" w:hAnsi="Bookman Old Style"/>
          <w:sz w:val="20"/>
          <w:szCs w:val="20"/>
        </w:rPr>
        <w:t>z</w:t>
      </w:r>
      <w:r w:rsidRPr="007D085D">
        <w:rPr>
          <w:rFonts w:ascii="Bookman Old Style" w:hAnsi="Bookman Old Style"/>
          <w:sz w:val="20"/>
          <w:szCs w:val="20"/>
        </w:rPr>
        <w:t xml:space="preserve"> </w:t>
      </w:r>
      <w:r w:rsidR="00D14F9D" w:rsidRPr="007D085D">
        <w:rPr>
          <w:rFonts w:ascii="Bookman Old Style" w:hAnsi="Bookman Old Style"/>
          <w:sz w:val="20"/>
          <w:szCs w:val="20"/>
        </w:rPr>
        <w:t xml:space="preserve">siedzibą </w:t>
      </w:r>
      <w:r w:rsidRPr="007D085D">
        <w:rPr>
          <w:rFonts w:ascii="Bookman Old Style" w:hAnsi="Bookman Old Style"/>
          <w:sz w:val="20"/>
          <w:szCs w:val="20"/>
        </w:rPr>
        <w:t xml:space="preserve">w Łodzi (kod 90 – </w:t>
      </w:r>
      <w:r w:rsidR="005317BC" w:rsidRPr="007D085D">
        <w:rPr>
          <w:rFonts w:ascii="Bookman Old Style" w:hAnsi="Bookman Old Style"/>
          <w:sz w:val="20"/>
          <w:szCs w:val="20"/>
        </w:rPr>
        <w:t>543</w:t>
      </w:r>
      <w:r w:rsidR="0075261C" w:rsidRPr="007D085D">
        <w:rPr>
          <w:rFonts w:ascii="Bookman Old Style" w:hAnsi="Bookman Old Style"/>
          <w:sz w:val="20"/>
          <w:szCs w:val="20"/>
        </w:rPr>
        <w:t>)</w:t>
      </w:r>
      <w:r w:rsidRPr="007D085D">
        <w:rPr>
          <w:rFonts w:ascii="Bookman Old Style" w:hAnsi="Bookman Old Style"/>
          <w:sz w:val="20"/>
          <w:szCs w:val="20"/>
        </w:rPr>
        <w:t xml:space="preserve"> przy ul. Żeromskiego 11</w:t>
      </w:r>
      <w:r w:rsidR="0075261C" w:rsidRPr="007D085D">
        <w:rPr>
          <w:rFonts w:ascii="Bookman Old Style" w:hAnsi="Bookman Old Style"/>
          <w:sz w:val="20"/>
          <w:szCs w:val="20"/>
        </w:rPr>
        <w:t>4</w:t>
      </w:r>
      <w:r w:rsidR="00D14F9D" w:rsidRPr="007D085D">
        <w:rPr>
          <w:rFonts w:ascii="Bookman Old Style" w:hAnsi="Bookman Old Style"/>
          <w:sz w:val="20"/>
          <w:szCs w:val="20"/>
        </w:rPr>
        <w:t xml:space="preserve">, </w:t>
      </w:r>
      <w:r w:rsidRPr="007D085D">
        <w:rPr>
          <w:rFonts w:ascii="Bookman Old Style" w:hAnsi="Bookman Old Style"/>
          <w:sz w:val="20"/>
          <w:szCs w:val="20"/>
        </w:rPr>
        <w:t xml:space="preserve"> </w:t>
      </w:r>
      <w:r w:rsidR="00D14F9D" w:rsidRPr="007D085D">
        <w:rPr>
          <w:rFonts w:ascii="Bookman Old Style" w:hAnsi="Bookman Old Style"/>
          <w:sz w:val="20"/>
          <w:szCs w:val="20"/>
        </w:rPr>
        <w:t xml:space="preserve">NIP: 727-002-18-95, REGON: </w:t>
      </w:r>
      <w:r w:rsidR="00D14F9D" w:rsidRPr="007D085D">
        <w:rPr>
          <w:rFonts w:ascii="Bookman Old Style" w:hAnsi="Bookman Old Style"/>
          <w:bCs/>
          <w:sz w:val="20"/>
          <w:szCs w:val="20"/>
        </w:rPr>
        <w:t>00 000 1583</w:t>
      </w:r>
    </w:p>
    <w:p w14:paraId="62CC7EB3" w14:textId="5971059E" w:rsidR="009733C4" w:rsidRPr="007D085D" w:rsidRDefault="009733C4" w:rsidP="002173B4">
      <w:pPr>
        <w:spacing w:after="0"/>
        <w:jc w:val="both"/>
        <w:rPr>
          <w:rFonts w:ascii="Bookman Old Style" w:hAnsi="Bookman Old Style"/>
          <w:sz w:val="20"/>
          <w:szCs w:val="20"/>
        </w:rPr>
      </w:pPr>
      <w:r w:rsidRPr="007D085D">
        <w:rPr>
          <w:rFonts w:ascii="Bookman Old Style" w:hAnsi="Bookman Old Style"/>
          <w:sz w:val="20"/>
          <w:szCs w:val="20"/>
        </w:rPr>
        <w:t>reprezentowaną przez:</w:t>
      </w:r>
      <w:r w:rsidR="003C5D7D" w:rsidRPr="007D085D">
        <w:rPr>
          <w:rFonts w:ascii="Bookman Old Style" w:hAnsi="Bookman Old Style"/>
          <w:b/>
          <w:sz w:val="20"/>
          <w:szCs w:val="20"/>
        </w:rPr>
        <w:t xml:space="preserve"> </w:t>
      </w:r>
      <w:r w:rsidR="00B51FB8" w:rsidRPr="007D085D">
        <w:rPr>
          <w:rFonts w:ascii="Bookman Old Style" w:hAnsi="Bookman Old Style"/>
          <w:b/>
          <w:sz w:val="20"/>
          <w:szCs w:val="20"/>
        </w:rPr>
        <w:t xml:space="preserve">Prof. dr hab. inż. Małgorzatę I. </w:t>
      </w:r>
      <w:proofErr w:type="spellStart"/>
      <w:r w:rsidR="00B51FB8" w:rsidRPr="007D085D">
        <w:rPr>
          <w:rFonts w:ascii="Bookman Old Style" w:hAnsi="Bookman Old Style"/>
          <w:b/>
          <w:sz w:val="20"/>
          <w:szCs w:val="20"/>
        </w:rPr>
        <w:t>Szynkowską-Jóźwik</w:t>
      </w:r>
      <w:proofErr w:type="spellEnd"/>
      <w:r w:rsidR="00B51FB8" w:rsidRPr="007D085D">
        <w:rPr>
          <w:rFonts w:ascii="Bookman Old Style" w:hAnsi="Bookman Old Style"/>
          <w:b/>
          <w:sz w:val="20"/>
          <w:szCs w:val="20"/>
        </w:rPr>
        <w:t xml:space="preserve"> – </w:t>
      </w:r>
      <w:r w:rsidR="00B51FB8" w:rsidRPr="007D085D">
        <w:rPr>
          <w:rFonts w:ascii="Bookman Old Style" w:hAnsi="Bookman Old Style"/>
          <w:sz w:val="20"/>
          <w:szCs w:val="20"/>
        </w:rPr>
        <w:t xml:space="preserve">Dziekana Wydziału Chemicznego Politechniki Łódzkiej, działającą  w tym zakresie na podstawie pełnomocnictwa Rektora PŁ </w:t>
      </w:r>
      <w:r w:rsidR="00BF7AD1" w:rsidRPr="00BF7AD1">
        <w:rPr>
          <w:rFonts w:ascii="Bookman Old Style" w:hAnsi="Bookman Old Style"/>
          <w:sz w:val="20"/>
          <w:szCs w:val="20"/>
        </w:rPr>
        <w:t>nr 03/2024-08/GFW</w:t>
      </w:r>
      <w:r w:rsidR="00924B06" w:rsidRPr="007D085D">
        <w:rPr>
          <w:rFonts w:ascii="Bookman Old Style" w:hAnsi="Bookman Old Style"/>
          <w:sz w:val="20"/>
          <w:szCs w:val="20"/>
        </w:rPr>
        <w:t>,</w:t>
      </w:r>
      <w:r w:rsidR="003C5D7D" w:rsidRPr="007D085D">
        <w:rPr>
          <w:rFonts w:ascii="Bookman Old Style" w:hAnsi="Bookman Old Style"/>
          <w:b/>
          <w:sz w:val="20"/>
          <w:szCs w:val="20"/>
        </w:rPr>
        <w:t xml:space="preserve"> </w:t>
      </w:r>
      <w:r w:rsidRPr="007D085D">
        <w:rPr>
          <w:rFonts w:ascii="Bookman Old Style" w:hAnsi="Bookman Old Style"/>
          <w:b/>
          <w:sz w:val="20"/>
          <w:szCs w:val="20"/>
        </w:rPr>
        <w:t xml:space="preserve">z kontrasygnatą finansową mgr Agnieszki </w:t>
      </w:r>
      <w:proofErr w:type="spellStart"/>
      <w:r w:rsidRPr="007D085D">
        <w:rPr>
          <w:rFonts w:ascii="Bookman Old Style" w:hAnsi="Bookman Old Style"/>
          <w:b/>
          <w:sz w:val="20"/>
          <w:szCs w:val="20"/>
        </w:rPr>
        <w:t>Kobalczyk</w:t>
      </w:r>
      <w:proofErr w:type="spellEnd"/>
      <w:r w:rsidRPr="007D085D">
        <w:rPr>
          <w:rFonts w:ascii="Bookman Old Style" w:hAnsi="Bookman Old Style"/>
          <w:b/>
          <w:sz w:val="20"/>
          <w:szCs w:val="20"/>
        </w:rPr>
        <w:t xml:space="preserve"> – Kwestora Politechniki Łódzkiej</w:t>
      </w:r>
      <w:r w:rsidR="003C5D7D" w:rsidRPr="007D085D">
        <w:rPr>
          <w:rFonts w:ascii="Bookman Old Style" w:hAnsi="Bookman Old Style"/>
          <w:b/>
          <w:sz w:val="20"/>
          <w:szCs w:val="20"/>
        </w:rPr>
        <w:t>,</w:t>
      </w:r>
      <w:r w:rsidRPr="007D085D">
        <w:rPr>
          <w:rFonts w:ascii="Bookman Old Style" w:hAnsi="Bookman Old Style"/>
          <w:sz w:val="20"/>
          <w:szCs w:val="20"/>
        </w:rPr>
        <w:t xml:space="preserve"> </w:t>
      </w:r>
    </w:p>
    <w:p w14:paraId="4C1479E8" w14:textId="3D062568" w:rsidR="002B25A9" w:rsidRPr="007D085D" w:rsidRDefault="009733C4" w:rsidP="002173B4">
      <w:pPr>
        <w:spacing w:after="0"/>
        <w:jc w:val="both"/>
        <w:rPr>
          <w:rFonts w:ascii="Bookman Old Style" w:hAnsi="Bookman Old Style"/>
          <w:sz w:val="20"/>
          <w:szCs w:val="20"/>
        </w:rPr>
      </w:pPr>
      <w:r w:rsidRPr="007D085D">
        <w:rPr>
          <w:rFonts w:ascii="Bookman Old Style" w:hAnsi="Bookman Old Style"/>
          <w:sz w:val="20"/>
          <w:szCs w:val="20"/>
        </w:rPr>
        <w:t>zwanym dalej Zamawiającym</w:t>
      </w:r>
    </w:p>
    <w:p w14:paraId="48958688" w14:textId="788DC88E" w:rsidR="002B25A9" w:rsidRPr="007D085D" w:rsidRDefault="002B25A9" w:rsidP="002173B4">
      <w:pPr>
        <w:tabs>
          <w:tab w:val="left" w:pos="7008"/>
        </w:tabs>
        <w:spacing w:after="0"/>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 xml:space="preserve">a </w:t>
      </w:r>
      <w:r w:rsidR="00A61398" w:rsidRPr="007D085D">
        <w:rPr>
          <w:rFonts w:ascii="Bookman Old Style" w:eastAsia="Times New Roman" w:hAnsi="Bookman Old Style" w:cs="Times New Roman"/>
          <w:sz w:val="20"/>
          <w:szCs w:val="20"/>
          <w:lang w:eastAsia="pl-PL"/>
        </w:rPr>
        <w:tab/>
      </w:r>
    </w:p>
    <w:p w14:paraId="7C7CD7E1" w14:textId="77777777" w:rsidR="006903C1" w:rsidRPr="007D085D" w:rsidRDefault="006903C1" w:rsidP="002173B4">
      <w:pPr>
        <w:spacing w:after="14"/>
        <w:ind w:left="52"/>
        <w:jc w:val="both"/>
        <w:rPr>
          <w:rFonts w:ascii="Bookman Old Style" w:hAnsi="Bookman Old Style"/>
          <w:b/>
          <w:bCs/>
          <w:i/>
          <w:sz w:val="20"/>
          <w:szCs w:val="20"/>
        </w:rPr>
      </w:pPr>
      <w:r w:rsidRPr="007D085D">
        <w:rPr>
          <w:rFonts w:ascii="Bookman Old Style" w:hAnsi="Bookman Old Style"/>
          <w:b/>
          <w:bCs/>
          <w:i/>
          <w:sz w:val="20"/>
          <w:szCs w:val="20"/>
        </w:rPr>
        <w:t>(gdy Wykonawcą jest spółka prawa handlowego)</w:t>
      </w:r>
    </w:p>
    <w:p w14:paraId="5C72C4C7" w14:textId="081BA540" w:rsidR="006903C1" w:rsidRPr="007D085D" w:rsidRDefault="006903C1" w:rsidP="002173B4">
      <w:pPr>
        <w:spacing w:after="14"/>
        <w:ind w:left="52"/>
        <w:jc w:val="both"/>
        <w:rPr>
          <w:rFonts w:ascii="Bookman Old Style" w:hAnsi="Bookman Old Style"/>
          <w:sz w:val="20"/>
          <w:szCs w:val="20"/>
        </w:rPr>
      </w:pPr>
      <w:r w:rsidRPr="007D085D">
        <w:rPr>
          <w:rFonts w:ascii="Bookman Old Style" w:hAnsi="Bookman Old Style"/>
          <w:sz w:val="20"/>
          <w:szCs w:val="20"/>
        </w:rPr>
        <w:t>………………………………………………………… z siedzibą w ……………………….., przy ulicy ……………………., wpisaną do rejestru przedsiębiorców KRS pod nr ………………………….. NIP: …………………………………                         REGON: …………………………………………</w:t>
      </w:r>
    </w:p>
    <w:p w14:paraId="39F3F1D1" w14:textId="77777777" w:rsidR="006903C1" w:rsidRPr="007D085D" w:rsidRDefault="006903C1" w:rsidP="002173B4">
      <w:pPr>
        <w:spacing w:after="14"/>
        <w:ind w:left="52"/>
        <w:jc w:val="both"/>
        <w:rPr>
          <w:rFonts w:ascii="Bookman Old Style" w:hAnsi="Bookman Old Style"/>
          <w:sz w:val="20"/>
          <w:szCs w:val="20"/>
        </w:rPr>
      </w:pPr>
      <w:r w:rsidRPr="007D085D">
        <w:rPr>
          <w:rFonts w:ascii="Bookman Old Style" w:hAnsi="Bookman Old Style"/>
          <w:sz w:val="20"/>
          <w:szCs w:val="20"/>
        </w:rPr>
        <w:t>reprezentowaną przez: ……………………………………………………………………………</w:t>
      </w:r>
    </w:p>
    <w:p w14:paraId="5E90AB80" w14:textId="77777777" w:rsidR="006903C1" w:rsidRPr="007D085D" w:rsidRDefault="006903C1" w:rsidP="002173B4">
      <w:pPr>
        <w:spacing w:after="14"/>
        <w:ind w:left="52"/>
        <w:jc w:val="both"/>
        <w:rPr>
          <w:rFonts w:ascii="Bookman Old Style" w:hAnsi="Bookman Old Style"/>
          <w:b/>
          <w:bCs/>
          <w:i/>
          <w:sz w:val="20"/>
          <w:szCs w:val="20"/>
        </w:rPr>
      </w:pPr>
    </w:p>
    <w:p w14:paraId="6F103FC3" w14:textId="77777777" w:rsidR="006903C1" w:rsidRPr="007D085D" w:rsidRDefault="006903C1" w:rsidP="002173B4">
      <w:pPr>
        <w:spacing w:after="14"/>
        <w:ind w:left="52"/>
        <w:jc w:val="both"/>
        <w:rPr>
          <w:rFonts w:ascii="Bookman Old Style" w:hAnsi="Bookman Old Style"/>
          <w:b/>
          <w:bCs/>
          <w:i/>
          <w:sz w:val="20"/>
          <w:szCs w:val="20"/>
        </w:rPr>
      </w:pPr>
      <w:r w:rsidRPr="007D085D">
        <w:rPr>
          <w:rFonts w:ascii="Bookman Old Style" w:hAnsi="Bookman Old Style"/>
          <w:b/>
          <w:bCs/>
          <w:i/>
          <w:sz w:val="20"/>
          <w:szCs w:val="20"/>
        </w:rPr>
        <w:t>(gdy Wykonawcą jest osoba fizyczna prowadząca działalność gospodarczą)</w:t>
      </w:r>
    </w:p>
    <w:p w14:paraId="71228389" w14:textId="1ADB9858" w:rsidR="006903C1" w:rsidRPr="007D085D" w:rsidRDefault="006903C1" w:rsidP="002173B4">
      <w:pPr>
        <w:spacing w:after="14"/>
        <w:ind w:left="52"/>
        <w:jc w:val="both"/>
        <w:rPr>
          <w:rFonts w:ascii="Bookman Old Style" w:hAnsi="Bookman Old Style"/>
          <w:sz w:val="20"/>
          <w:szCs w:val="20"/>
        </w:rPr>
      </w:pPr>
      <w:r w:rsidRPr="007D085D">
        <w:rPr>
          <w:rFonts w:ascii="Bookman Old Style" w:hAnsi="Bookman Old Style"/>
          <w:sz w:val="20"/>
          <w:szCs w:val="20"/>
        </w:rPr>
        <w:t xml:space="preserve">……………………………………………………… - prowadzącym działalność gospodarczą </w:t>
      </w:r>
      <w:r w:rsidR="00527667" w:rsidRPr="007D085D">
        <w:rPr>
          <w:rFonts w:ascii="Bookman Old Style" w:hAnsi="Bookman Old Style"/>
          <w:sz w:val="20"/>
          <w:szCs w:val="20"/>
        </w:rPr>
        <w:t xml:space="preserve">na podstawie wpisu do Centralnej Ewidencji i Informacji o Działalności Gospodarczej </w:t>
      </w:r>
      <w:r w:rsidRPr="007D085D">
        <w:rPr>
          <w:rFonts w:ascii="Bookman Old Style" w:hAnsi="Bookman Old Style"/>
          <w:sz w:val="20"/>
          <w:szCs w:val="20"/>
        </w:rPr>
        <w:t xml:space="preserve">pod nazwą ……………………. z siedzibą w …………………… przy ulicy ……………………………., </w:t>
      </w:r>
    </w:p>
    <w:p w14:paraId="541D1A66" w14:textId="76BB8760" w:rsidR="006903C1" w:rsidRPr="007D085D" w:rsidRDefault="006903C1" w:rsidP="002173B4">
      <w:pPr>
        <w:spacing w:after="14"/>
        <w:ind w:left="52"/>
        <w:jc w:val="both"/>
        <w:rPr>
          <w:rFonts w:ascii="Bookman Old Style" w:hAnsi="Bookman Old Style"/>
          <w:sz w:val="20"/>
          <w:szCs w:val="20"/>
        </w:rPr>
      </w:pPr>
      <w:r w:rsidRPr="007D085D">
        <w:rPr>
          <w:rFonts w:ascii="Bookman Old Style" w:hAnsi="Bookman Old Style"/>
          <w:sz w:val="20"/>
          <w:szCs w:val="20"/>
        </w:rPr>
        <w:t>NIP: ………………………….….                                       REGON: …………………………….</w:t>
      </w:r>
    </w:p>
    <w:p w14:paraId="7B8AB02A" w14:textId="77777777" w:rsidR="006903C1" w:rsidRPr="007D085D" w:rsidRDefault="006903C1" w:rsidP="002173B4">
      <w:pPr>
        <w:spacing w:after="14"/>
        <w:ind w:left="52"/>
        <w:jc w:val="both"/>
        <w:rPr>
          <w:rFonts w:ascii="Bookman Old Style" w:hAnsi="Bookman Old Style"/>
          <w:b/>
          <w:bCs/>
          <w:i/>
          <w:sz w:val="20"/>
          <w:szCs w:val="20"/>
        </w:rPr>
      </w:pPr>
    </w:p>
    <w:p w14:paraId="129537CB" w14:textId="77777777" w:rsidR="006903C1" w:rsidRPr="007D085D" w:rsidRDefault="006903C1" w:rsidP="002173B4">
      <w:pPr>
        <w:spacing w:after="14"/>
        <w:ind w:left="52"/>
        <w:jc w:val="both"/>
        <w:rPr>
          <w:rFonts w:ascii="Bookman Old Style" w:hAnsi="Bookman Old Style"/>
          <w:b/>
          <w:bCs/>
          <w:i/>
          <w:sz w:val="20"/>
          <w:szCs w:val="20"/>
        </w:rPr>
      </w:pPr>
      <w:r w:rsidRPr="007D085D">
        <w:rPr>
          <w:rFonts w:ascii="Bookman Old Style" w:hAnsi="Bookman Old Style"/>
          <w:b/>
          <w:bCs/>
          <w:i/>
          <w:sz w:val="20"/>
          <w:szCs w:val="20"/>
        </w:rPr>
        <w:t>(w przypadku spółki cywilnej)</w:t>
      </w:r>
    </w:p>
    <w:p w14:paraId="018A1608" w14:textId="47EC7D8B" w:rsidR="006903C1" w:rsidRPr="007D085D" w:rsidRDefault="006903C1" w:rsidP="002173B4">
      <w:pPr>
        <w:numPr>
          <w:ilvl w:val="0"/>
          <w:numId w:val="42"/>
        </w:numPr>
        <w:suppressAutoHyphens/>
        <w:autoSpaceDN w:val="0"/>
        <w:spacing w:after="14"/>
        <w:ind w:left="284" w:hanging="284"/>
        <w:jc w:val="both"/>
        <w:rPr>
          <w:rFonts w:ascii="Bookman Old Style" w:hAnsi="Bookman Old Style"/>
          <w:sz w:val="20"/>
          <w:szCs w:val="20"/>
        </w:rPr>
      </w:pPr>
      <w:r w:rsidRPr="007D085D">
        <w:rPr>
          <w:rFonts w:ascii="Bookman Old Style" w:hAnsi="Bookman Old Style"/>
          <w:sz w:val="20"/>
          <w:szCs w:val="20"/>
        </w:rPr>
        <w:t xml:space="preserve">……………………………………………………… - </w:t>
      </w:r>
      <w:r w:rsidR="00A81F32" w:rsidRPr="007D085D">
        <w:rPr>
          <w:rFonts w:ascii="Bookman Old Style" w:hAnsi="Bookman Old Style"/>
          <w:sz w:val="20"/>
          <w:szCs w:val="20"/>
        </w:rPr>
        <w:t>prowadzącym działalność gospodarczą na podstawie wpisu do Centralnej Ewidencji i Informacji o Działalności Gospodarczej</w:t>
      </w:r>
      <w:r w:rsidR="00A81F32" w:rsidRPr="007D085D" w:rsidDel="00A81F32">
        <w:rPr>
          <w:rFonts w:ascii="Bookman Old Style" w:hAnsi="Bookman Old Style"/>
          <w:sz w:val="20"/>
          <w:szCs w:val="20"/>
        </w:rPr>
        <w:t xml:space="preserve"> </w:t>
      </w:r>
      <w:r w:rsidRPr="007D085D">
        <w:rPr>
          <w:rFonts w:ascii="Bookman Old Style" w:hAnsi="Bookman Old Style"/>
          <w:sz w:val="20"/>
          <w:szCs w:val="20"/>
        </w:rPr>
        <w:t>pod nazwą ……………………. z siedzibą w …………………… przy ulicy …………………………….,</w:t>
      </w:r>
    </w:p>
    <w:p w14:paraId="297BD59F" w14:textId="3730E936" w:rsidR="006903C1" w:rsidRPr="007D085D" w:rsidRDefault="006903C1" w:rsidP="002173B4">
      <w:pPr>
        <w:spacing w:after="14"/>
        <w:ind w:left="284"/>
        <w:jc w:val="both"/>
        <w:rPr>
          <w:rFonts w:ascii="Bookman Old Style" w:hAnsi="Bookman Old Style"/>
          <w:sz w:val="20"/>
          <w:szCs w:val="20"/>
        </w:rPr>
      </w:pPr>
      <w:r w:rsidRPr="007D085D">
        <w:rPr>
          <w:rFonts w:ascii="Bookman Old Style" w:hAnsi="Bookman Old Style"/>
          <w:sz w:val="20"/>
          <w:szCs w:val="20"/>
        </w:rPr>
        <w:t>NIP: ………………………….….                                    REGON: …………………………….</w:t>
      </w:r>
    </w:p>
    <w:p w14:paraId="0EBF0EC1" w14:textId="47B14BFA" w:rsidR="006903C1" w:rsidRPr="007D085D" w:rsidRDefault="006903C1" w:rsidP="002173B4">
      <w:pPr>
        <w:numPr>
          <w:ilvl w:val="0"/>
          <w:numId w:val="42"/>
        </w:numPr>
        <w:suppressAutoHyphens/>
        <w:autoSpaceDN w:val="0"/>
        <w:spacing w:after="14"/>
        <w:ind w:left="284" w:hanging="284"/>
        <w:jc w:val="both"/>
        <w:rPr>
          <w:rFonts w:ascii="Bookman Old Style" w:hAnsi="Bookman Old Style"/>
          <w:sz w:val="20"/>
          <w:szCs w:val="20"/>
        </w:rPr>
      </w:pPr>
      <w:r w:rsidRPr="007D085D">
        <w:rPr>
          <w:rFonts w:ascii="Bookman Old Style" w:hAnsi="Bookman Old Style"/>
          <w:sz w:val="20"/>
          <w:szCs w:val="20"/>
        </w:rPr>
        <w:t xml:space="preserve">……………………………………………………… - </w:t>
      </w:r>
      <w:r w:rsidR="00A81F32" w:rsidRPr="007D085D">
        <w:rPr>
          <w:rFonts w:ascii="Bookman Old Style" w:hAnsi="Bookman Old Style"/>
          <w:sz w:val="20"/>
          <w:szCs w:val="20"/>
        </w:rPr>
        <w:t>prowadzącym działalność gospodarczą na podstawie wpisu do Centralnej Ewidencji i Informacji o Działalności Gospodarczej</w:t>
      </w:r>
      <w:r w:rsidR="00A81F32" w:rsidRPr="007D085D" w:rsidDel="00A81F32">
        <w:rPr>
          <w:rFonts w:ascii="Bookman Old Style" w:hAnsi="Bookman Old Style"/>
          <w:sz w:val="20"/>
          <w:szCs w:val="20"/>
        </w:rPr>
        <w:t xml:space="preserve"> </w:t>
      </w:r>
      <w:r w:rsidRPr="007D085D">
        <w:rPr>
          <w:rFonts w:ascii="Bookman Old Style" w:hAnsi="Bookman Old Style"/>
          <w:sz w:val="20"/>
          <w:szCs w:val="20"/>
        </w:rPr>
        <w:t>pod nazwą ……………………. z siedzibą w …………………… przy ulicy …………………………….,</w:t>
      </w:r>
    </w:p>
    <w:p w14:paraId="52A5C6DC" w14:textId="7F7D666F" w:rsidR="006903C1" w:rsidRPr="007D085D" w:rsidRDefault="006903C1" w:rsidP="002173B4">
      <w:pPr>
        <w:spacing w:after="14"/>
        <w:ind w:left="284"/>
        <w:jc w:val="both"/>
        <w:rPr>
          <w:rFonts w:ascii="Bookman Old Style" w:hAnsi="Bookman Old Style"/>
          <w:sz w:val="20"/>
          <w:szCs w:val="20"/>
        </w:rPr>
      </w:pPr>
      <w:r w:rsidRPr="007D085D">
        <w:rPr>
          <w:rFonts w:ascii="Bookman Old Style" w:hAnsi="Bookman Old Style"/>
          <w:sz w:val="20"/>
          <w:szCs w:val="20"/>
        </w:rPr>
        <w:t>NIP: ………………………….….                                   REGON: …………………………….</w:t>
      </w:r>
    </w:p>
    <w:p w14:paraId="3CCAC5B8" w14:textId="77777777" w:rsidR="006903C1" w:rsidRPr="007D085D" w:rsidRDefault="006903C1" w:rsidP="002173B4">
      <w:pPr>
        <w:spacing w:after="14"/>
        <w:ind w:left="52"/>
        <w:jc w:val="both"/>
        <w:rPr>
          <w:rFonts w:ascii="Bookman Old Style" w:hAnsi="Bookman Old Style"/>
          <w:sz w:val="20"/>
          <w:szCs w:val="20"/>
        </w:rPr>
      </w:pPr>
    </w:p>
    <w:p w14:paraId="4A0FF344" w14:textId="3F5FD3C5" w:rsidR="006903C1" w:rsidRPr="007D085D" w:rsidRDefault="006903C1" w:rsidP="002173B4">
      <w:pPr>
        <w:spacing w:after="14"/>
        <w:ind w:left="284"/>
        <w:jc w:val="both"/>
        <w:rPr>
          <w:rFonts w:ascii="Bookman Old Style" w:hAnsi="Bookman Old Style"/>
          <w:sz w:val="20"/>
          <w:szCs w:val="20"/>
        </w:rPr>
      </w:pPr>
      <w:r w:rsidRPr="007D085D">
        <w:rPr>
          <w:rFonts w:ascii="Bookman Old Style" w:hAnsi="Bookman Old Style"/>
          <w:sz w:val="20"/>
          <w:szCs w:val="20"/>
        </w:rPr>
        <w:t>działającymi jako wspólnicy spółki cywilnej pod firmą ……………………... z siedzibą w …………………………….. przy ulicy …………………………………….., posiadającym NIP…………………………………….                       REGON ………………………………………..</w:t>
      </w:r>
    </w:p>
    <w:p w14:paraId="60F46638" w14:textId="77777777" w:rsidR="006903C1" w:rsidRPr="007D085D" w:rsidRDefault="006903C1" w:rsidP="002173B4">
      <w:pPr>
        <w:spacing w:after="14"/>
        <w:ind w:left="52"/>
        <w:jc w:val="both"/>
        <w:rPr>
          <w:rFonts w:ascii="Bookman Old Style" w:hAnsi="Bookman Old Style"/>
          <w:b/>
          <w:bCs/>
          <w:i/>
          <w:sz w:val="20"/>
          <w:szCs w:val="20"/>
        </w:rPr>
      </w:pPr>
    </w:p>
    <w:p w14:paraId="1B026F7A" w14:textId="77777777" w:rsidR="006903C1" w:rsidRPr="007D085D" w:rsidRDefault="006903C1" w:rsidP="002173B4">
      <w:pPr>
        <w:spacing w:after="14"/>
        <w:ind w:left="52"/>
        <w:jc w:val="both"/>
        <w:rPr>
          <w:rFonts w:ascii="Bookman Old Style" w:hAnsi="Bookman Old Style"/>
          <w:b/>
          <w:bCs/>
          <w:i/>
          <w:sz w:val="20"/>
          <w:szCs w:val="20"/>
        </w:rPr>
      </w:pPr>
      <w:r w:rsidRPr="007D085D">
        <w:rPr>
          <w:rFonts w:ascii="Bookman Old Style" w:hAnsi="Bookman Old Style"/>
          <w:b/>
          <w:bCs/>
          <w:i/>
          <w:sz w:val="20"/>
          <w:szCs w:val="20"/>
        </w:rPr>
        <w:t>(w przypadku wykonawców wspólnie ubiegających się o udzielenie zamówienia)</w:t>
      </w:r>
    </w:p>
    <w:p w14:paraId="477B5BD5" w14:textId="3733237B" w:rsidR="006903C1" w:rsidRPr="007D085D" w:rsidRDefault="006903C1" w:rsidP="002173B4">
      <w:pPr>
        <w:numPr>
          <w:ilvl w:val="0"/>
          <w:numId w:val="43"/>
        </w:numPr>
        <w:suppressAutoHyphens/>
        <w:autoSpaceDN w:val="0"/>
        <w:spacing w:after="14"/>
        <w:ind w:left="284" w:hanging="284"/>
        <w:jc w:val="both"/>
        <w:rPr>
          <w:rFonts w:ascii="Bookman Old Style" w:hAnsi="Bookman Old Style"/>
          <w:sz w:val="20"/>
          <w:szCs w:val="20"/>
        </w:rPr>
      </w:pPr>
      <w:r w:rsidRPr="007D085D">
        <w:rPr>
          <w:rFonts w:ascii="Bookman Old Style" w:hAnsi="Bookman Old Style"/>
          <w:sz w:val="20"/>
          <w:szCs w:val="20"/>
        </w:rPr>
        <w:t xml:space="preserve">…………………………………… z siedzibą w ……………………….., przy ulicy ……………………., wpisaną do rejestru przedsiębiorców KRS pod nr ………………………….. </w:t>
      </w:r>
      <w:r w:rsidR="00BF7AD1">
        <w:rPr>
          <w:rFonts w:ascii="Bookman Old Style" w:hAnsi="Bookman Old Style"/>
          <w:sz w:val="20"/>
          <w:szCs w:val="20"/>
        </w:rPr>
        <w:br/>
      </w:r>
      <w:r w:rsidRPr="007D085D">
        <w:rPr>
          <w:rFonts w:ascii="Bookman Old Style" w:hAnsi="Bookman Old Style"/>
          <w:sz w:val="20"/>
          <w:szCs w:val="20"/>
        </w:rPr>
        <w:t>NIP: …………………………………            REGON: …………………………………………</w:t>
      </w:r>
    </w:p>
    <w:p w14:paraId="627EE347" w14:textId="77777777" w:rsidR="006903C1" w:rsidRPr="007D085D" w:rsidRDefault="006903C1" w:rsidP="002173B4">
      <w:pPr>
        <w:spacing w:after="14"/>
        <w:ind w:left="284"/>
        <w:jc w:val="both"/>
        <w:rPr>
          <w:rFonts w:ascii="Bookman Old Style" w:hAnsi="Bookman Old Style"/>
          <w:sz w:val="20"/>
          <w:szCs w:val="20"/>
        </w:rPr>
      </w:pPr>
      <w:r w:rsidRPr="007D085D">
        <w:rPr>
          <w:rFonts w:ascii="Bookman Old Style" w:hAnsi="Bookman Old Style"/>
          <w:sz w:val="20"/>
          <w:szCs w:val="20"/>
        </w:rPr>
        <w:t>reprezentowaną przez: …………………………………..</w:t>
      </w:r>
    </w:p>
    <w:p w14:paraId="38E20006" w14:textId="3FE4E8D2" w:rsidR="006903C1" w:rsidRPr="007D085D" w:rsidRDefault="006903C1" w:rsidP="002173B4">
      <w:pPr>
        <w:numPr>
          <w:ilvl w:val="0"/>
          <w:numId w:val="43"/>
        </w:numPr>
        <w:suppressAutoHyphens/>
        <w:autoSpaceDN w:val="0"/>
        <w:spacing w:after="14"/>
        <w:ind w:left="284" w:hanging="284"/>
        <w:jc w:val="both"/>
        <w:rPr>
          <w:rFonts w:ascii="Bookman Old Style" w:hAnsi="Bookman Old Style"/>
          <w:sz w:val="20"/>
          <w:szCs w:val="20"/>
        </w:rPr>
      </w:pPr>
      <w:r w:rsidRPr="007D085D">
        <w:rPr>
          <w:rFonts w:ascii="Bookman Old Style" w:hAnsi="Bookman Old Style"/>
          <w:sz w:val="20"/>
          <w:szCs w:val="20"/>
        </w:rPr>
        <w:t xml:space="preserve">…………………………… - </w:t>
      </w:r>
      <w:r w:rsidR="00300E73" w:rsidRPr="007D085D">
        <w:rPr>
          <w:rFonts w:ascii="Bookman Old Style" w:hAnsi="Bookman Old Style"/>
          <w:sz w:val="20"/>
          <w:szCs w:val="20"/>
        </w:rPr>
        <w:t>prowadzącym działalność gospodarczą na podstawie wpisu do Centralnej Ewidencji i Informacji o Działalności Gospodarczej</w:t>
      </w:r>
      <w:r w:rsidR="00300E73" w:rsidRPr="007D085D" w:rsidDel="00300E73">
        <w:rPr>
          <w:rFonts w:ascii="Bookman Old Style" w:hAnsi="Bookman Old Style"/>
          <w:sz w:val="20"/>
          <w:szCs w:val="20"/>
        </w:rPr>
        <w:t xml:space="preserve"> </w:t>
      </w:r>
      <w:r w:rsidRPr="007D085D">
        <w:rPr>
          <w:rFonts w:ascii="Bookman Old Style" w:hAnsi="Bookman Old Style"/>
          <w:sz w:val="20"/>
          <w:szCs w:val="20"/>
        </w:rPr>
        <w:t xml:space="preserve">pod nazwą ……………………. z siedzibą </w:t>
      </w:r>
      <w:r w:rsidR="00BF7AD1">
        <w:rPr>
          <w:rFonts w:ascii="Bookman Old Style" w:hAnsi="Bookman Old Style"/>
          <w:sz w:val="20"/>
          <w:szCs w:val="20"/>
        </w:rPr>
        <w:br/>
      </w:r>
      <w:r w:rsidRPr="007D085D">
        <w:rPr>
          <w:rFonts w:ascii="Bookman Old Style" w:hAnsi="Bookman Old Style"/>
          <w:sz w:val="20"/>
          <w:szCs w:val="20"/>
        </w:rPr>
        <w:t>w …………………… przy ulicy …………………………….,</w:t>
      </w:r>
    </w:p>
    <w:p w14:paraId="5127A8DD" w14:textId="26879B0A" w:rsidR="006903C1" w:rsidRPr="007D085D" w:rsidRDefault="006903C1" w:rsidP="002173B4">
      <w:pPr>
        <w:spacing w:after="14"/>
        <w:ind w:left="284"/>
        <w:jc w:val="both"/>
        <w:rPr>
          <w:rFonts w:ascii="Bookman Old Style" w:hAnsi="Bookman Old Style"/>
          <w:sz w:val="20"/>
          <w:szCs w:val="20"/>
        </w:rPr>
      </w:pPr>
      <w:r w:rsidRPr="007D085D">
        <w:rPr>
          <w:rFonts w:ascii="Bookman Old Style" w:hAnsi="Bookman Old Style"/>
          <w:sz w:val="20"/>
          <w:szCs w:val="20"/>
        </w:rPr>
        <w:t>NIP: ………………………….….                                     REGON: …………………………….</w:t>
      </w:r>
    </w:p>
    <w:p w14:paraId="79861972" w14:textId="77777777" w:rsidR="006903C1" w:rsidRPr="007D085D" w:rsidRDefault="006903C1" w:rsidP="002173B4">
      <w:pPr>
        <w:spacing w:after="14"/>
        <w:ind w:left="52"/>
        <w:jc w:val="both"/>
        <w:rPr>
          <w:rFonts w:ascii="Bookman Old Style" w:hAnsi="Bookman Old Style"/>
          <w:sz w:val="20"/>
          <w:szCs w:val="20"/>
        </w:rPr>
      </w:pPr>
      <w:r w:rsidRPr="007D085D">
        <w:rPr>
          <w:rFonts w:ascii="Bookman Old Style" w:hAnsi="Bookman Old Style"/>
          <w:sz w:val="20"/>
          <w:szCs w:val="20"/>
        </w:rPr>
        <w:t>reprezentowanymi przez pełnomocnika do reprezentowania ich w postępowaniu o udzielenie zamówienia i zawarcia umowy w sprawie zamówienia publicznego, na podstawie pełnomocnictwa nr ……. z dnia ………………… (Lider Konsorcjum), reprezentowanego przez:</w:t>
      </w:r>
    </w:p>
    <w:p w14:paraId="5B0620C2" w14:textId="60644B27" w:rsidR="006903C1" w:rsidRPr="007D085D" w:rsidRDefault="006903C1" w:rsidP="002173B4">
      <w:pPr>
        <w:spacing w:after="14"/>
        <w:ind w:left="52"/>
        <w:jc w:val="both"/>
        <w:rPr>
          <w:rFonts w:ascii="Bookman Old Style" w:hAnsi="Bookman Old Style"/>
          <w:sz w:val="20"/>
          <w:szCs w:val="20"/>
        </w:rPr>
      </w:pPr>
      <w:r w:rsidRPr="007D085D">
        <w:rPr>
          <w:rFonts w:ascii="Bookman Old Style" w:hAnsi="Bookman Old Style"/>
          <w:sz w:val="20"/>
          <w:szCs w:val="20"/>
        </w:rPr>
        <w:lastRenderedPageBreak/>
        <w:t>………………………………………..</w:t>
      </w:r>
      <w:r w:rsidR="002173B4" w:rsidRPr="007D085D">
        <w:rPr>
          <w:rFonts w:ascii="Bookman Old Style" w:hAnsi="Bookman Old Style"/>
          <w:sz w:val="20"/>
          <w:szCs w:val="20"/>
        </w:rPr>
        <w:t xml:space="preserve"> </w:t>
      </w:r>
      <w:r w:rsidRPr="007D085D">
        <w:rPr>
          <w:rFonts w:ascii="Bookman Old Style" w:hAnsi="Bookman Old Style"/>
          <w:sz w:val="20"/>
          <w:szCs w:val="20"/>
        </w:rPr>
        <w:t>(aktualny odpis KRS/CEIDG</w:t>
      </w:r>
      <w:r w:rsidR="00924B06" w:rsidRPr="007D085D">
        <w:rPr>
          <w:rFonts w:ascii="Bookman Old Style" w:hAnsi="Bookman Old Style"/>
          <w:sz w:val="20"/>
          <w:szCs w:val="20"/>
        </w:rPr>
        <w:t>*</w:t>
      </w:r>
      <w:r w:rsidRPr="007D085D">
        <w:rPr>
          <w:rFonts w:ascii="Bookman Old Style" w:hAnsi="Bookman Old Style"/>
          <w:sz w:val="20"/>
          <w:szCs w:val="20"/>
        </w:rPr>
        <w:t xml:space="preserve"> stanowi Załącznik nr </w:t>
      </w:r>
      <w:r w:rsidR="00924B06" w:rsidRPr="007D085D">
        <w:rPr>
          <w:rFonts w:ascii="Bookman Old Style" w:hAnsi="Bookman Old Style"/>
          <w:sz w:val="20"/>
          <w:szCs w:val="20"/>
        </w:rPr>
        <w:t>3</w:t>
      </w:r>
      <w:r w:rsidRPr="007D085D">
        <w:rPr>
          <w:rFonts w:ascii="Bookman Old Style" w:hAnsi="Bookman Old Style"/>
          <w:sz w:val="20"/>
          <w:szCs w:val="20"/>
        </w:rPr>
        <w:t xml:space="preserve"> do Umowy)</w:t>
      </w:r>
    </w:p>
    <w:p w14:paraId="3AD254DE" w14:textId="3B2E0466" w:rsidR="002B25A9" w:rsidRPr="007D085D" w:rsidRDefault="002B25A9" w:rsidP="002173B4">
      <w:pPr>
        <w:autoSpaceDE w:val="0"/>
        <w:autoSpaceDN w:val="0"/>
        <w:adjustRightInd w:val="0"/>
        <w:spacing w:after="0"/>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zwanym dalej Wykonawcą</w:t>
      </w:r>
    </w:p>
    <w:p w14:paraId="320EA4E3" w14:textId="77777777" w:rsidR="002B25A9" w:rsidRPr="007D085D" w:rsidRDefault="002B25A9" w:rsidP="002173B4">
      <w:pPr>
        <w:autoSpaceDE w:val="0"/>
        <w:autoSpaceDN w:val="0"/>
        <w:adjustRightInd w:val="0"/>
        <w:spacing w:after="0"/>
        <w:jc w:val="both"/>
        <w:rPr>
          <w:rFonts w:ascii="Bookman Old Style" w:eastAsia="Times New Roman" w:hAnsi="Bookman Old Style" w:cs="Times New Roman"/>
          <w:sz w:val="20"/>
          <w:szCs w:val="20"/>
          <w:lang w:eastAsia="pl-PL"/>
        </w:rPr>
      </w:pPr>
    </w:p>
    <w:p w14:paraId="38D9984C" w14:textId="13EC7DF2" w:rsidR="00BF2D17" w:rsidRPr="007D085D" w:rsidRDefault="00BF2D17" w:rsidP="00BF2D17">
      <w:pPr>
        <w:autoSpaceDE w:val="0"/>
        <w:autoSpaceDN w:val="0"/>
        <w:adjustRightInd w:val="0"/>
        <w:spacing w:after="0"/>
        <w:jc w:val="both"/>
        <w:rPr>
          <w:rFonts w:ascii="Bookman Old Style" w:hAnsi="Bookman Old Style"/>
          <w:bCs/>
          <w:sz w:val="20"/>
          <w:szCs w:val="20"/>
        </w:rPr>
      </w:pPr>
      <w:r w:rsidRPr="007D085D">
        <w:rPr>
          <w:rFonts w:ascii="Bookman Old Style" w:hAnsi="Bookman Old Style"/>
          <w:sz w:val="20"/>
          <w:szCs w:val="20"/>
        </w:rPr>
        <w:t xml:space="preserve">Umowa została zawarta z Wykonawcą, wybranym w wyniku przeprowadzonego postępowania </w:t>
      </w:r>
      <w:r w:rsidR="00BF7AD1">
        <w:rPr>
          <w:rFonts w:ascii="Bookman Old Style" w:hAnsi="Bookman Old Style"/>
          <w:sz w:val="20"/>
          <w:szCs w:val="20"/>
        </w:rPr>
        <w:br/>
      </w:r>
      <w:r w:rsidRPr="007D085D">
        <w:rPr>
          <w:rFonts w:ascii="Bookman Old Style" w:hAnsi="Bookman Old Style"/>
          <w:sz w:val="20"/>
          <w:szCs w:val="20"/>
        </w:rPr>
        <w:t xml:space="preserve">o zamówienie publiczne na podstawie </w:t>
      </w:r>
      <w:r w:rsidRPr="007D085D">
        <w:rPr>
          <w:rFonts w:ascii="Bookman Old Style" w:hAnsi="Bookman Old Style"/>
          <w:bCs/>
          <w:sz w:val="20"/>
          <w:szCs w:val="20"/>
        </w:rPr>
        <w:t xml:space="preserve">Działu VI „Zakupy z dziedziny nauki lub z zakresu działalności kulturalnej” Zarządzenia nr 65/2021 Rektora Politechniki Łódzkiej z dnia 28 października 2021 r. </w:t>
      </w:r>
      <w:r w:rsidR="00BF7AD1">
        <w:rPr>
          <w:rFonts w:ascii="Bookman Old Style" w:hAnsi="Bookman Old Style"/>
          <w:bCs/>
          <w:sz w:val="20"/>
          <w:szCs w:val="20"/>
        </w:rPr>
        <w:br/>
      </w:r>
      <w:r w:rsidRPr="007D085D">
        <w:rPr>
          <w:rFonts w:ascii="Bookman Old Style" w:hAnsi="Bookman Old Style"/>
          <w:bCs/>
          <w:sz w:val="20"/>
          <w:szCs w:val="20"/>
        </w:rPr>
        <w:t xml:space="preserve">w sprawie Regulaminu udzielania zamówień publicznych przez Politechnikę Łódzką w związku </w:t>
      </w:r>
      <w:r w:rsidR="00BF7AD1">
        <w:rPr>
          <w:rFonts w:ascii="Bookman Old Style" w:hAnsi="Bookman Old Style"/>
          <w:bCs/>
          <w:sz w:val="20"/>
          <w:szCs w:val="20"/>
        </w:rPr>
        <w:br/>
      </w:r>
      <w:r w:rsidRPr="007D085D">
        <w:rPr>
          <w:rFonts w:ascii="Bookman Old Style" w:hAnsi="Bookman Old Style"/>
          <w:bCs/>
          <w:sz w:val="20"/>
          <w:szCs w:val="20"/>
        </w:rPr>
        <w:t>z art. 11 ust. 5 pkt 1 ustawy z dnia 11 września 2019 r. Prawo zamówień publicznych (</w:t>
      </w:r>
      <w:proofErr w:type="spellStart"/>
      <w:r w:rsidRPr="007D085D">
        <w:rPr>
          <w:rFonts w:ascii="Bookman Old Style" w:hAnsi="Bookman Old Style"/>
          <w:bCs/>
          <w:sz w:val="20"/>
          <w:szCs w:val="20"/>
        </w:rPr>
        <w:t>t.j</w:t>
      </w:r>
      <w:proofErr w:type="spellEnd"/>
      <w:r w:rsidRPr="007D085D">
        <w:rPr>
          <w:rFonts w:ascii="Bookman Old Style" w:hAnsi="Bookman Old Style"/>
          <w:bCs/>
          <w:sz w:val="20"/>
          <w:szCs w:val="20"/>
        </w:rPr>
        <w:t xml:space="preserve">. Dz. U. </w:t>
      </w:r>
      <w:r w:rsidR="00BF7AD1">
        <w:rPr>
          <w:rFonts w:ascii="Bookman Old Style" w:hAnsi="Bookman Old Style"/>
          <w:bCs/>
          <w:sz w:val="20"/>
          <w:szCs w:val="20"/>
        </w:rPr>
        <w:br/>
      </w:r>
      <w:r w:rsidRPr="007D085D">
        <w:rPr>
          <w:rFonts w:ascii="Bookman Old Style" w:hAnsi="Bookman Old Style"/>
          <w:bCs/>
          <w:sz w:val="20"/>
          <w:szCs w:val="20"/>
        </w:rPr>
        <w:t>z 202</w:t>
      </w:r>
      <w:r w:rsidR="00BF7AD1">
        <w:rPr>
          <w:rFonts w:ascii="Bookman Old Style" w:hAnsi="Bookman Old Style"/>
          <w:bCs/>
          <w:sz w:val="20"/>
          <w:szCs w:val="20"/>
        </w:rPr>
        <w:t>4</w:t>
      </w:r>
      <w:r w:rsidRPr="007D085D">
        <w:rPr>
          <w:rFonts w:ascii="Bookman Old Style" w:hAnsi="Bookman Old Style"/>
          <w:bCs/>
          <w:sz w:val="20"/>
          <w:szCs w:val="20"/>
        </w:rPr>
        <w:t xml:space="preserve"> r. </w:t>
      </w:r>
      <w:r w:rsidR="001E2D94" w:rsidRPr="007D085D">
        <w:rPr>
          <w:rFonts w:ascii="Bookman Old Style" w:hAnsi="Bookman Old Style"/>
          <w:bCs/>
          <w:sz w:val="20"/>
          <w:szCs w:val="20"/>
        </w:rPr>
        <w:t xml:space="preserve">poz. </w:t>
      </w:r>
      <w:r w:rsidR="00BF7AD1">
        <w:rPr>
          <w:rFonts w:ascii="Bookman Old Style" w:hAnsi="Bookman Old Style"/>
          <w:bCs/>
          <w:sz w:val="20"/>
          <w:szCs w:val="20"/>
        </w:rPr>
        <w:t>1320</w:t>
      </w:r>
      <w:r w:rsidR="00C46943">
        <w:rPr>
          <w:rFonts w:ascii="Bookman Old Style" w:hAnsi="Bookman Old Style"/>
          <w:bCs/>
          <w:sz w:val="20"/>
          <w:szCs w:val="20"/>
        </w:rPr>
        <w:t>z późn. zm.</w:t>
      </w:r>
      <w:r w:rsidRPr="007D085D">
        <w:rPr>
          <w:rFonts w:ascii="Bookman Old Style" w:hAnsi="Bookman Old Style"/>
          <w:bCs/>
          <w:sz w:val="20"/>
          <w:szCs w:val="20"/>
        </w:rPr>
        <w:t>)</w:t>
      </w:r>
      <w:r w:rsidR="001E2D94" w:rsidRPr="007D085D">
        <w:rPr>
          <w:rFonts w:ascii="Bookman Old Style" w:hAnsi="Bookman Old Style"/>
          <w:bCs/>
          <w:sz w:val="20"/>
          <w:szCs w:val="20"/>
        </w:rPr>
        <w:t>.</w:t>
      </w:r>
    </w:p>
    <w:p w14:paraId="021C09D3" w14:textId="230BDD22" w:rsidR="001B70E2" w:rsidRPr="007D085D" w:rsidRDefault="00742542" w:rsidP="002173B4">
      <w:pPr>
        <w:keepNext/>
        <w:tabs>
          <w:tab w:val="left" w:pos="709"/>
        </w:tabs>
        <w:spacing w:after="0"/>
        <w:jc w:val="center"/>
        <w:outlineLvl w:val="1"/>
        <w:rPr>
          <w:rFonts w:ascii="Bookman Old Style" w:eastAsia="Times New Roman" w:hAnsi="Bookman Old Style" w:cs="Times New Roman"/>
          <w:b/>
          <w:bCs/>
          <w:iCs/>
          <w:sz w:val="20"/>
          <w:szCs w:val="20"/>
          <w:lang w:eastAsia="pl-PL"/>
        </w:rPr>
      </w:pPr>
      <w:r w:rsidRPr="007D085D">
        <w:rPr>
          <w:rFonts w:ascii="Bookman Old Style" w:eastAsia="Times New Roman" w:hAnsi="Bookman Old Style" w:cs="Times New Roman"/>
          <w:b/>
          <w:bCs/>
          <w:iCs/>
          <w:sz w:val="20"/>
          <w:szCs w:val="20"/>
          <w:lang w:eastAsia="pl-PL"/>
        </w:rPr>
        <w:t>§ 1</w:t>
      </w:r>
    </w:p>
    <w:p w14:paraId="7FAAF32B" w14:textId="56E20301" w:rsidR="001B70E2" w:rsidRPr="007D085D" w:rsidRDefault="001B70E2" w:rsidP="002173B4">
      <w:pPr>
        <w:keepNext/>
        <w:tabs>
          <w:tab w:val="left" w:pos="709"/>
        </w:tabs>
        <w:spacing w:after="0"/>
        <w:jc w:val="center"/>
        <w:outlineLvl w:val="1"/>
        <w:rPr>
          <w:rFonts w:ascii="Bookman Old Style" w:eastAsia="Times New Roman" w:hAnsi="Bookman Old Style" w:cs="Times New Roman"/>
          <w:b/>
          <w:bCs/>
          <w:iCs/>
          <w:sz w:val="20"/>
          <w:szCs w:val="20"/>
          <w:lang w:eastAsia="pl-PL"/>
        </w:rPr>
      </w:pPr>
      <w:r w:rsidRPr="007D085D">
        <w:rPr>
          <w:rFonts w:ascii="Bookman Old Style" w:eastAsia="Times New Roman" w:hAnsi="Bookman Old Style" w:cs="Times New Roman"/>
          <w:b/>
          <w:bCs/>
          <w:iCs/>
          <w:sz w:val="20"/>
          <w:szCs w:val="20"/>
          <w:lang w:eastAsia="pl-PL"/>
        </w:rPr>
        <w:t>DEFINICJE</w:t>
      </w:r>
    </w:p>
    <w:p w14:paraId="1E2B8169" w14:textId="66993CA1" w:rsidR="000E1201" w:rsidRPr="007D085D" w:rsidRDefault="000E1201" w:rsidP="002173B4">
      <w:pPr>
        <w:autoSpaceDE w:val="0"/>
        <w:autoSpaceDN w:val="0"/>
        <w:adjustRightInd w:val="0"/>
        <w:spacing w:after="0"/>
        <w:jc w:val="both"/>
        <w:rPr>
          <w:rFonts w:ascii="Bookman Old Style" w:hAnsi="Bookman Old Style" w:cs="Cambria"/>
          <w:sz w:val="20"/>
          <w:szCs w:val="20"/>
        </w:rPr>
      </w:pPr>
      <w:r w:rsidRPr="007D085D">
        <w:rPr>
          <w:rFonts w:ascii="Bookman Old Style" w:hAnsi="Bookman Old Style" w:cs="Cambria"/>
          <w:sz w:val="20"/>
          <w:szCs w:val="20"/>
        </w:rPr>
        <w:t>Użyte w umowie terminy i skróty mają następujące znaczenie:</w:t>
      </w:r>
    </w:p>
    <w:p w14:paraId="3C2FAC3A" w14:textId="1995581F" w:rsidR="000E1201" w:rsidRPr="007D085D" w:rsidRDefault="000E1201" w:rsidP="002173B4">
      <w:pPr>
        <w:autoSpaceDE w:val="0"/>
        <w:autoSpaceDN w:val="0"/>
        <w:adjustRightInd w:val="0"/>
        <w:spacing w:after="0"/>
        <w:ind w:left="426" w:hanging="284"/>
        <w:jc w:val="both"/>
        <w:rPr>
          <w:rFonts w:ascii="Bookman Old Style" w:hAnsi="Bookman Old Style" w:cs="Cambria"/>
          <w:sz w:val="20"/>
          <w:szCs w:val="20"/>
        </w:rPr>
      </w:pPr>
      <w:r w:rsidRPr="007D085D">
        <w:rPr>
          <w:rFonts w:ascii="Bookman Old Style" w:hAnsi="Bookman Old Style" w:cs="Cambria"/>
          <w:sz w:val="20"/>
          <w:szCs w:val="20"/>
        </w:rPr>
        <w:t xml:space="preserve">1) </w:t>
      </w:r>
      <w:r w:rsidR="005E73BC" w:rsidRPr="007D085D">
        <w:rPr>
          <w:rFonts w:ascii="Bookman Old Style" w:hAnsi="Bookman Old Style" w:cs="Cambria"/>
          <w:sz w:val="20"/>
          <w:szCs w:val="20"/>
        </w:rPr>
        <w:tab/>
      </w:r>
      <w:r w:rsidRPr="007D085D">
        <w:rPr>
          <w:rFonts w:ascii="Bookman Old Style" w:hAnsi="Bookman Old Style" w:cs="Cambria,Bold"/>
          <w:b/>
          <w:bCs/>
          <w:sz w:val="20"/>
          <w:szCs w:val="20"/>
        </w:rPr>
        <w:t xml:space="preserve">Zamawiający </w:t>
      </w:r>
      <w:r w:rsidRPr="007D085D">
        <w:rPr>
          <w:rFonts w:ascii="Bookman Old Style" w:hAnsi="Bookman Old Style" w:cs="Cambria"/>
          <w:sz w:val="20"/>
          <w:szCs w:val="20"/>
        </w:rPr>
        <w:t xml:space="preserve">– </w:t>
      </w:r>
      <w:r w:rsidR="00994544" w:rsidRPr="007D085D">
        <w:rPr>
          <w:rFonts w:ascii="Bookman Old Style" w:hAnsi="Bookman Old Style" w:cs="Cambria"/>
          <w:sz w:val="20"/>
          <w:szCs w:val="20"/>
        </w:rPr>
        <w:t>Politechnika Łódzka</w:t>
      </w:r>
      <w:r w:rsidR="00381BB4" w:rsidRPr="007D085D">
        <w:rPr>
          <w:rFonts w:ascii="Bookman Old Style" w:hAnsi="Bookman Old Style" w:cs="Cambria"/>
          <w:sz w:val="20"/>
          <w:szCs w:val="20"/>
        </w:rPr>
        <w:t>, Wydział Chemiczny</w:t>
      </w:r>
      <w:r w:rsidR="00994544" w:rsidRPr="007D085D">
        <w:rPr>
          <w:rFonts w:ascii="Bookman Old Style" w:hAnsi="Bookman Old Style" w:cs="Cambria"/>
          <w:sz w:val="20"/>
          <w:szCs w:val="20"/>
        </w:rPr>
        <w:t xml:space="preserve"> </w:t>
      </w:r>
      <w:r w:rsidR="00AB71C1" w:rsidRPr="007D085D">
        <w:rPr>
          <w:rFonts w:ascii="Bookman Old Style" w:hAnsi="Bookman Old Style" w:cs="Cambria"/>
          <w:sz w:val="20"/>
          <w:szCs w:val="20"/>
        </w:rPr>
        <w:t>z siedzibą w Łodzi przy ulicy Żeromskiego 11</w:t>
      </w:r>
      <w:r w:rsidR="00B95CEE" w:rsidRPr="007D085D">
        <w:rPr>
          <w:rFonts w:ascii="Bookman Old Style" w:hAnsi="Bookman Old Style" w:cs="Cambria"/>
          <w:sz w:val="20"/>
          <w:szCs w:val="20"/>
        </w:rPr>
        <w:t>4</w:t>
      </w:r>
    </w:p>
    <w:p w14:paraId="379A1208" w14:textId="320DBB69" w:rsidR="000E1201" w:rsidRPr="007D085D" w:rsidRDefault="00AB71C1" w:rsidP="002173B4">
      <w:pPr>
        <w:keepNext/>
        <w:tabs>
          <w:tab w:val="left" w:pos="567"/>
        </w:tabs>
        <w:spacing w:after="0"/>
        <w:ind w:left="426" w:hanging="284"/>
        <w:jc w:val="both"/>
        <w:outlineLvl w:val="1"/>
        <w:rPr>
          <w:rFonts w:ascii="Bookman Old Style" w:hAnsi="Bookman Old Style" w:cs="Cambria"/>
          <w:sz w:val="20"/>
          <w:szCs w:val="20"/>
        </w:rPr>
      </w:pPr>
      <w:r w:rsidRPr="007D085D">
        <w:rPr>
          <w:rFonts w:ascii="Bookman Old Style" w:hAnsi="Bookman Old Style" w:cs="Cambria"/>
          <w:sz w:val="20"/>
          <w:szCs w:val="20"/>
        </w:rPr>
        <w:t>2)</w:t>
      </w:r>
      <w:r w:rsidRPr="007D085D">
        <w:rPr>
          <w:rFonts w:ascii="Bookman Old Style" w:hAnsi="Bookman Old Style" w:cs="Cambria"/>
          <w:sz w:val="20"/>
          <w:szCs w:val="20"/>
        </w:rPr>
        <w:tab/>
      </w:r>
      <w:r w:rsidR="000E1201" w:rsidRPr="007D085D">
        <w:rPr>
          <w:rFonts w:ascii="Bookman Old Style" w:hAnsi="Bookman Old Style" w:cs="Cambria,Bold"/>
          <w:b/>
          <w:bCs/>
          <w:sz w:val="20"/>
          <w:szCs w:val="20"/>
        </w:rPr>
        <w:t>Wykonawca</w:t>
      </w:r>
      <w:r w:rsidRPr="007D085D">
        <w:rPr>
          <w:rFonts w:ascii="Bookman Old Style" w:hAnsi="Bookman Old Style" w:cs="Cambria,Bold"/>
          <w:b/>
          <w:bCs/>
          <w:sz w:val="20"/>
          <w:szCs w:val="20"/>
        </w:rPr>
        <w:t xml:space="preserve"> </w:t>
      </w:r>
      <w:r w:rsidR="007E1F47" w:rsidRPr="007D085D">
        <w:rPr>
          <w:rFonts w:ascii="Bookman Old Style" w:hAnsi="Bookman Old Style" w:cs="Cambria,Bold"/>
          <w:sz w:val="20"/>
          <w:szCs w:val="20"/>
        </w:rPr>
        <w:t>–</w:t>
      </w:r>
      <w:r w:rsidR="007E1F47" w:rsidRPr="007D085D">
        <w:rPr>
          <w:rFonts w:ascii="Bookman Old Style" w:hAnsi="Bookman Old Style" w:cs="Cambria"/>
          <w:sz w:val="20"/>
          <w:szCs w:val="20"/>
        </w:rPr>
        <w:t xml:space="preserve"> osoba fizyczna, osoba prawna albo jednostka organizacyjna nieposiadająca osobowość prawnej, która ubiegała się o udzielenie zamówienia, złożyła ofertę i</w:t>
      </w:r>
      <w:r w:rsidR="00D44F16" w:rsidRPr="007D085D">
        <w:rPr>
          <w:rFonts w:ascii="Bookman Old Style" w:hAnsi="Bookman Old Style" w:cs="Cambria"/>
          <w:sz w:val="20"/>
          <w:szCs w:val="20"/>
        </w:rPr>
        <w:t xml:space="preserve"> Zamawiający zawarł z nią umowę w sprawie zamówienia publicznego</w:t>
      </w:r>
    </w:p>
    <w:p w14:paraId="79245B6D" w14:textId="5B95DD49" w:rsidR="0003448E" w:rsidRPr="007D085D" w:rsidRDefault="0003448E" w:rsidP="002173B4">
      <w:pPr>
        <w:keepNext/>
        <w:tabs>
          <w:tab w:val="left" w:pos="567"/>
        </w:tabs>
        <w:spacing w:after="0"/>
        <w:ind w:left="426" w:hanging="284"/>
        <w:jc w:val="both"/>
        <w:outlineLvl w:val="1"/>
        <w:rPr>
          <w:rFonts w:ascii="Bookman Old Style" w:hAnsi="Bookman Old Style" w:cs="Cambria"/>
          <w:sz w:val="20"/>
          <w:szCs w:val="20"/>
        </w:rPr>
      </w:pPr>
      <w:r w:rsidRPr="007D085D">
        <w:rPr>
          <w:rFonts w:ascii="Bookman Old Style" w:hAnsi="Bookman Old Style" w:cs="Cambria"/>
          <w:sz w:val="20"/>
          <w:szCs w:val="20"/>
        </w:rPr>
        <w:t>3)</w:t>
      </w:r>
      <w:r w:rsidRPr="007D085D">
        <w:rPr>
          <w:rFonts w:ascii="Bookman Old Style" w:hAnsi="Bookman Old Style" w:cs="Cambria"/>
          <w:sz w:val="20"/>
          <w:szCs w:val="20"/>
        </w:rPr>
        <w:tab/>
      </w:r>
      <w:r w:rsidRPr="007D085D">
        <w:rPr>
          <w:rFonts w:ascii="Bookman Old Style" w:hAnsi="Bookman Old Style" w:cs="Cambria"/>
          <w:b/>
          <w:bCs/>
          <w:sz w:val="20"/>
          <w:szCs w:val="20"/>
        </w:rPr>
        <w:t>Strony umowy</w:t>
      </w:r>
      <w:r w:rsidRPr="007D085D">
        <w:rPr>
          <w:rFonts w:ascii="Bookman Old Style" w:hAnsi="Bookman Old Style" w:cs="Cambria"/>
          <w:sz w:val="20"/>
          <w:szCs w:val="20"/>
        </w:rPr>
        <w:t xml:space="preserve"> – Zamawiający i Wyko</w:t>
      </w:r>
      <w:r w:rsidR="00F01B5E" w:rsidRPr="007D085D">
        <w:rPr>
          <w:rFonts w:ascii="Bookman Old Style" w:hAnsi="Bookman Old Style" w:cs="Cambria"/>
          <w:sz w:val="20"/>
          <w:szCs w:val="20"/>
        </w:rPr>
        <w:t>n</w:t>
      </w:r>
      <w:r w:rsidRPr="007D085D">
        <w:rPr>
          <w:rFonts w:ascii="Bookman Old Style" w:hAnsi="Bookman Old Style" w:cs="Cambria"/>
          <w:sz w:val="20"/>
          <w:szCs w:val="20"/>
        </w:rPr>
        <w:t>awca</w:t>
      </w:r>
    </w:p>
    <w:p w14:paraId="5E2F434F" w14:textId="53DB6D88" w:rsidR="00591B64" w:rsidRPr="007D085D" w:rsidRDefault="0003448E" w:rsidP="002173B4">
      <w:pPr>
        <w:keepNext/>
        <w:tabs>
          <w:tab w:val="left" w:pos="567"/>
        </w:tabs>
        <w:spacing w:after="0"/>
        <w:ind w:left="426" w:hanging="284"/>
        <w:jc w:val="both"/>
        <w:outlineLvl w:val="1"/>
        <w:rPr>
          <w:rFonts w:ascii="Bookman Old Style" w:hAnsi="Bookman Old Style" w:cs="Cambria"/>
          <w:sz w:val="20"/>
          <w:szCs w:val="20"/>
        </w:rPr>
      </w:pPr>
      <w:r w:rsidRPr="007D085D">
        <w:rPr>
          <w:rFonts w:ascii="Bookman Old Style" w:hAnsi="Bookman Old Style" w:cs="Cambria"/>
          <w:sz w:val="20"/>
          <w:szCs w:val="20"/>
        </w:rPr>
        <w:t>4</w:t>
      </w:r>
      <w:r w:rsidR="00591B64" w:rsidRPr="007D085D">
        <w:rPr>
          <w:rFonts w:ascii="Bookman Old Style" w:hAnsi="Bookman Old Style" w:cs="Cambria"/>
          <w:sz w:val="20"/>
          <w:szCs w:val="20"/>
        </w:rPr>
        <w:t>)</w:t>
      </w:r>
      <w:r w:rsidR="00591B64" w:rsidRPr="007D085D">
        <w:rPr>
          <w:rFonts w:ascii="Bookman Old Style" w:hAnsi="Bookman Old Style" w:cs="Cambria"/>
          <w:sz w:val="20"/>
          <w:szCs w:val="20"/>
        </w:rPr>
        <w:tab/>
      </w:r>
      <w:r w:rsidR="00406A81" w:rsidRPr="007D085D">
        <w:rPr>
          <w:rFonts w:ascii="Bookman Old Style" w:hAnsi="Bookman Old Style" w:cs="Cambria"/>
          <w:b/>
          <w:bCs/>
          <w:sz w:val="20"/>
          <w:szCs w:val="20"/>
        </w:rPr>
        <w:t>Przedmiot umowy</w:t>
      </w:r>
      <w:r w:rsidR="00406A81" w:rsidRPr="007D085D">
        <w:rPr>
          <w:rFonts w:ascii="Bookman Old Style" w:hAnsi="Bookman Old Style" w:cs="Cambria"/>
          <w:sz w:val="20"/>
          <w:szCs w:val="20"/>
        </w:rPr>
        <w:t xml:space="preserve"> – </w:t>
      </w:r>
      <w:r w:rsidR="000A73F6" w:rsidRPr="007D085D">
        <w:rPr>
          <w:rFonts w:ascii="Bookman Old Style" w:hAnsi="Bookman Old Style" w:cs="Cambria"/>
          <w:sz w:val="20"/>
          <w:szCs w:val="20"/>
        </w:rPr>
        <w:t>zakup i dostawa</w:t>
      </w:r>
      <w:r w:rsidR="00AB414B" w:rsidRPr="007D085D">
        <w:rPr>
          <w:rFonts w:ascii="Bookman Old Style" w:hAnsi="Bookman Old Style" w:cs="Cambria"/>
          <w:sz w:val="20"/>
          <w:szCs w:val="20"/>
        </w:rPr>
        <w:t xml:space="preserve"> </w:t>
      </w:r>
      <w:r w:rsidR="00AB414B" w:rsidRPr="007D085D">
        <w:rPr>
          <w:rFonts w:ascii="Bookman Old Style" w:hAnsi="Bookman Old Style"/>
          <w:sz w:val="20"/>
          <w:szCs w:val="20"/>
        </w:rPr>
        <w:t>aparatury</w:t>
      </w:r>
      <w:r w:rsidR="00AB414B" w:rsidRPr="007D085D">
        <w:rPr>
          <w:rFonts w:ascii="Bookman Old Style" w:hAnsi="Bookman Old Style" w:cs="Cambria"/>
          <w:sz w:val="20"/>
          <w:szCs w:val="20"/>
        </w:rPr>
        <w:t xml:space="preserve"> oraz inne obowiązki Wykonawcy określone </w:t>
      </w:r>
      <w:r w:rsidR="00BF7AD1">
        <w:rPr>
          <w:rFonts w:ascii="Bookman Old Style" w:hAnsi="Bookman Old Style" w:cs="Cambria"/>
          <w:sz w:val="20"/>
          <w:szCs w:val="20"/>
        </w:rPr>
        <w:br/>
      </w:r>
      <w:r w:rsidR="00AB414B" w:rsidRPr="007D085D">
        <w:rPr>
          <w:rFonts w:ascii="Bookman Old Style" w:hAnsi="Bookman Old Style" w:cs="Cambria"/>
          <w:sz w:val="20"/>
          <w:szCs w:val="20"/>
        </w:rPr>
        <w:t>w umowie</w:t>
      </w:r>
    </w:p>
    <w:p w14:paraId="7ACA0F13" w14:textId="20B78FA8" w:rsidR="00A90FC3" w:rsidRPr="007D085D" w:rsidRDefault="00E511F1" w:rsidP="002173B4">
      <w:pPr>
        <w:tabs>
          <w:tab w:val="left" w:pos="567"/>
        </w:tabs>
        <w:spacing w:after="0"/>
        <w:ind w:left="426" w:hanging="284"/>
        <w:jc w:val="both"/>
        <w:rPr>
          <w:rFonts w:ascii="Bookman Old Style" w:hAnsi="Bookman Old Style" w:cs="Arial"/>
          <w:b/>
          <w:sz w:val="20"/>
          <w:szCs w:val="20"/>
          <w:lang w:bidi="he-IL"/>
        </w:rPr>
      </w:pPr>
      <w:r w:rsidRPr="007D085D">
        <w:rPr>
          <w:rFonts w:ascii="Bookman Old Style" w:hAnsi="Bookman Old Style" w:cs="Cambria"/>
          <w:sz w:val="20"/>
          <w:szCs w:val="20"/>
        </w:rPr>
        <w:t>5</w:t>
      </w:r>
      <w:r w:rsidR="00406A81" w:rsidRPr="007D085D">
        <w:rPr>
          <w:rFonts w:ascii="Bookman Old Style" w:hAnsi="Bookman Old Style" w:cs="Cambria"/>
          <w:sz w:val="20"/>
          <w:szCs w:val="20"/>
        </w:rPr>
        <w:t>)</w:t>
      </w:r>
      <w:r w:rsidR="00406A81" w:rsidRPr="007D085D">
        <w:rPr>
          <w:rFonts w:ascii="Bookman Old Style" w:hAnsi="Bookman Old Style" w:cs="Cambria"/>
          <w:sz w:val="20"/>
          <w:szCs w:val="20"/>
        </w:rPr>
        <w:tab/>
      </w:r>
      <w:r w:rsidR="00406A81" w:rsidRPr="007D085D">
        <w:rPr>
          <w:rFonts w:ascii="Bookman Old Style" w:hAnsi="Bookman Old Style" w:cs="Cambria"/>
          <w:b/>
          <w:bCs/>
          <w:sz w:val="20"/>
          <w:szCs w:val="20"/>
        </w:rPr>
        <w:t>Aparatura</w:t>
      </w:r>
      <w:r w:rsidR="00B95B22" w:rsidRPr="007D085D">
        <w:rPr>
          <w:rFonts w:ascii="Bookman Old Style" w:hAnsi="Bookman Old Style" w:cs="Cambria"/>
          <w:sz w:val="20"/>
          <w:szCs w:val="20"/>
        </w:rPr>
        <w:t xml:space="preserve"> </w:t>
      </w:r>
      <w:r w:rsidR="00EC134F" w:rsidRPr="007D085D">
        <w:rPr>
          <w:rFonts w:ascii="Bookman Old Style" w:hAnsi="Bookman Old Style" w:cs="Cambria"/>
          <w:sz w:val="20"/>
          <w:szCs w:val="20"/>
        </w:rPr>
        <w:t>–</w:t>
      </w:r>
      <w:r w:rsidR="00B95B22" w:rsidRPr="007D085D">
        <w:rPr>
          <w:rFonts w:ascii="Bookman Old Style" w:hAnsi="Bookman Old Style" w:cs="Cambria"/>
          <w:sz w:val="20"/>
          <w:szCs w:val="20"/>
        </w:rPr>
        <w:t xml:space="preserve"> </w:t>
      </w:r>
      <w:r w:rsidR="00EC134F" w:rsidRPr="007D085D">
        <w:rPr>
          <w:rFonts w:ascii="Bookman Old Style" w:hAnsi="Bookman Old Style" w:cs="Arial"/>
          <w:bCs/>
          <w:sz w:val="20"/>
          <w:szCs w:val="20"/>
          <w:lang w:bidi="he-IL"/>
        </w:rPr>
        <w:t xml:space="preserve">aparatura </w:t>
      </w:r>
      <w:r w:rsidR="005D4288" w:rsidRPr="007D085D">
        <w:rPr>
          <w:rFonts w:ascii="Bookman Old Style" w:hAnsi="Bookman Old Style" w:cs="Tahoma"/>
          <w:bCs/>
          <w:sz w:val="20"/>
          <w:szCs w:val="20"/>
        </w:rPr>
        <w:t>określona w „Specyfikacji technicznej</w:t>
      </w:r>
      <w:r w:rsidR="009876A3" w:rsidRPr="007D085D">
        <w:rPr>
          <w:rFonts w:ascii="Bookman Old Style" w:hAnsi="Bookman Old Style" w:cs="Tahoma"/>
          <w:bCs/>
          <w:sz w:val="20"/>
          <w:szCs w:val="20"/>
        </w:rPr>
        <w:t>”</w:t>
      </w:r>
      <w:r w:rsidR="00381BB4" w:rsidRPr="007D085D">
        <w:rPr>
          <w:rFonts w:ascii="Bookman Old Style" w:hAnsi="Bookman Old Style" w:cs="Tahoma"/>
          <w:bCs/>
          <w:sz w:val="20"/>
          <w:szCs w:val="20"/>
        </w:rPr>
        <w:t xml:space="preserve"> </w:t>
      </w:r>
      <w:r w:rsidR="001B3331" w:rsidRPr="007D085D">
        <w:rPr>
          <w:rFonts w:ascii="Bookman Old Style" w:hAnsi="Bookman Old Style" w:cs="Tahoma"/>
          <w:bCs/>
          <w:sz w:val="20"/>
          <w:szCs w:val="20"/>
        </w:rPr>
        <w:t xml:space="preserve">– </w:t>
      </w:r>
      <w:r w:rsidR="0064556B" w:rsidRPr="007D085D">
        <w:rPr>
          <w:rFonts w:ascii="Bookman Old Style" w:hAnsi="Bookman Old Style" w:cs="Tahoma"/>
          <w:bCs/>
          <w:sz w:val="20"/>
          <w:szCs w:val="20"/>
        </w:rPr>
        <w:t>zał</w:t>
      </w:r>
      <w:r w:rsidR="001B3331" w:rsidRPr="007D085D">
        <w:rPr>
          <w:rFonts w:ascii="Bookman Old Style" w:hAnsi="Bookman Old Style" w:cs="Tahoma"/>
          <w:bCs/>
          <w:sz w:val="20"/>
          <w:szCs w:val="20"/>
        </w:rPr>
        <w:t>ącznik nr</w:t>
      </w:r>
      <w:r w:rsidR="0064556B" w:rsidRPr="007D085D">
        <w:rPr>
          <w:rFonts w:ascii="Bookman Old Style" w:hAnsi="Bookman Old Style" w:cs="Tahoma"/>
          <w:bCs/>
          <w:sz w:val="20"/>
          <w:szCs w:val="20"/>
        </w:rPr>
        <w:t xml:space="preserve"> 2</w:t>
      </w:r>
    </w:p>
    <w:p w14:paraId="0AF22C10" w14:textId="63FAA61B" w:rsidR="002F2CD0" w:rsidRPr="007D085D" w:rsidRDefault="0003448E" w:rsidP="002173B4">
      <w:pPr>
        <w:tabs>
          <w:tab w:val="left" w:pos="567"/>
        </w:tabs>
        <w:autoSpaceDE w:val="0"/>
        <w:autoSpaceDN w:val="0"/>
        <w:adjustRightInd w:val="0"/>
        <w:spacing w:after="0"/>
        <w:ind w:left="426" w:hanging="284"/>
        <w:jc w:val="both"/>
        <w:rPr>
          <w:rFonts w:ascii="Bookman Old Style" w:hAnsi="Bookman Old Style" w:cs="Cambria"/>
          <w:sz w:val="20"/>
          <w:szCs w:val="20"/>
        </w:rPr>
      </w:pPr>
      <w:r w:rsidRPr="007D085D">
        <w:rPr>
          <w:rFonts w:ascii="Bookman Old Style" w:hAnsi="Bookman Old Style" w:cs="Cambria,Bold"/>
          <w:sz w:val="20"/>
          <w:szCs w:val="20"/>
        </w:rPr>
        <w:t>6</w:t>
      </w:r>
      <w:r w:rsidR="00A90FC3" w:rsidRPr="007D085D">
        <w:rPr>
          <w:rFonts w:ascii="Bookman Old Style" w:hAnsi="Bookman Old Style" w:cs="Cambria,Bold"/>
          <w:sz w:val="20"/>
          <w:szCs w:val="20"/>
        </w:rPr>
        <w:t>)</w:t>
      </w:r>
      <w:r w:rsidR="00A90FC3" w:rsidRPr="007D085D">
        <w:rPr>
          <w:rFonts w:ascii="Bookman Old Style" w:hAnsi="Bookman Old Style" w:cs="Cambria,Bold"/>
          <w:b/>
          <w:bCs/>
          <w:sz w:val="20"/>
          <w:szCs w:val="20"/>
        </w:rPr>
        <w:tab/>
        <w:t xml:space="preserve">Dzień </w:t>
      </w:r>
      <w:r w:rsidR="00A90FC3" w:rsidRPr="007D085D">
        <w:rPr>
          <w:rFonts w:ascii="Bookman Old Style" w:hAnsi="Bookman Old Style" w:cs="Cambria"/>
          <w:sz w:val="20"/>
          <w:szCs w:val="20"/>
        </w:rPr>
        <w:t>– jeśli nie zapisano inaczej każde odwołanie się do czasu podanego w dniach</w:t>
      </w:r>
      <w:r w:rsidR="0064556B" w:rsidRPr="007D085D">
        <w:rPr>
          <w:rFonts w:ascii="Bookman Old Style" w:hAnsi="Bookman Old Style" w:cs="Cambria"/>
          <w:sz w:val="20"/>
          <w:szCs w:val="20"/>
        </w:rPr>
        <w:t xml:space="preserve"> </w:t>
      </w:r>
      <w:r w:rsidR="00DC46CB" w:rsidRPr="007D085D">
        <w:rPr>
          <w:rFonts w:ascii="Bookman Old Style" w:hAnsi="Bookman Old Style" w:cs="Cambria"/>
          <w:sz w:val="20"/>
          <w:szCs w:val="20"/>
        </w:rPr>
        <w:t>o</w:t>
      </w:r>
      <w:r w:rsidR="00A90FC3" w:rsidRPr="007D085D">
        <w:rPr>
          <w:rFonts w:ascii="Bookman Old Style" w:hAnsi="Bookman Old Style" w:cs="Cambria"/>
          <w:sz w:val="20"/>
          <w:szCs w:val="20"/>
        </w:rPr>
        <w:t>znacza dzień kalendarzowy</w:t>
      </w:r>
    </w:p>
    <w:p w14:paraId="2FDA3C6E" w14:textId="41CF44EF" w:rsidR="00586DD5" w:rsidRPr="007D085D" w:rsidRDefault="0003448E" w:rsidP="002173B4">
      <w:pPr>
        <w:autoSpaceDE w:val="0"/>
        <w:autoSpaceDN w:val="0"/>
        <w:adjustRightInd w:val="0"/>
        <w:spacing w:after="0"/>
        <w:ind w:left="426" w:hanging="284"/>
        <w:jc w:val="both"/>
        <w:rPr>
          <w:rFonts w:ascii="Bookman Old Style" w:eastAsia="Batang" w:hAnsi="Bookman Old Style" w:cs="Times New Roman"/>
          <w:sz w:val="20"/>
          <w:szCs w:val="20"/>
          <w:lang w:eastAsia="pl-PL"/>
        </w:rPr>
      </w:pPr>
      <w:r w:rsidRPr="007D085D">
        <w:rPr>
          <w:rFonts w:ascii="Bookman Old Style" w:hAnsi="Bookman Old Style" w:cs="Cambria"/>
          <w:sz w:val="20"/>
          <w:szCs w:val="20"/>
        </w:rPr>
        <w:t>7</w:t>
      </w:r>
      <w:r w:rsidR="002F2CD0" w:rsidRPr="007D085D">
        <w:rPr>
          <w:rFonts w:ascii="Bookman Old Style" w:hAnsi="Bookman Old Style" w:cs="Cambria"/>
          <w:sz w:val="20"/>
          <w:szCs w:val="20"/>
        </w:rPr>
        <w:t>)</w:t>
      </w:r>
      <w:r w:rsidR="002F2CD0" w:rsidRPr="007D085D">
        <w:rPr>
          <w:rFonts w:ascii="Bookman Old Style" w:hAnsi="Bookman Old Style" w:cs="Cambria"/>
          <w:sz w:val="20"/>
          <w:szCs w:val="20"/>
        </w:rPr>
        <w:tab/>
      </w:r>
      <w:r w:rsidR="002F2CD0" w:rsidRPr="007D085D">
        <w:rPr>
          <w:rFonts w:ascii="Bookman Old Style" w:eastAsia="Batang" w:hAnsi="Bookman Old Style" w:cs="Times New Roman"/>
          <w:b/>
          <w:bCs/>
          <w:sz w:val="20"/>
          <w:szCs w:val="20"/>
          <w:lang w:eastAsia="pl-PL"/>
        </w:rPr>
        <w:t>Dzień roboczy</w:t>
      </w:r>
      <w:r w:rsidR="002F2CD0" w:rsidRPr="007D085D">
        <w:rPr>
          <w:rFonts w:ascii="Bookman Old Style" w:eastAsia="Batang" w:hAnsi="Bookman Old Style" w:cs="Times New Roman"/>
          <w:sz w:val="20"/>
          <w:szCs w:val="20"/>
          <w:lang w:eastAsia="pl-PL"/>
        </w:rPr>
        <w:t xml:space="preserve"> - dni od poniedziałku do piątku, za wyjątkiem dni, które są ustawowo wolne od pracy</w:t>
      </w:r>
      <w:r w:rsidR="0010423E" w:rsidRPr="007D085D">
        <w:rPr>
          <w:rFonts w:ascii="Bookman Old Style" w:eastAsia="Batang" w:hAnsi="Bookman Old Style" w:cs="Times New Roman"/>
          <w:sz w:val="20"/>
          <w:szCs w:val="20"/>
          <w:lang w:eastAsia="pl-PL"/>
        </w:rPr>
        <w:t xml:space="preserve"> w Polsce</w:t>
      </w:r>
    </w:p>
    <w:p w14:paraId="289C3F5C" w14:textId="1ACE1B0D" w:rsidR="00EA1320" w:rsidRPr="007D085D" w:rsidRDefault="0003448E" w:rsidP="002173B4">
      <w:pPr>
        <w:autoSpaceDE w:val="0"/>
        <w:autoSpaceDN w:val="0"/>
        <w:adjustRightInd w:val="0"/>
        <w:spacing w:after="0"/>
        <w:ind w:left="426" w:hanging="284"/>
        <w:jc w:val="both"/>
        <w:rPr>
          <w:rFonts w:ascii="Bookman Old Style" w:hAnsi="Bookman Old Style" w:cs="Cambria"/>
          <w:sz w:val="20"/>
          <w:szCs w:val="20"/>
        </w:rPr>
      </w:pPr>
      <w:r w:rsidRPr="007D085D">
        <w:rPr>
          <w:rFonts w:ascii="Bookman Old Style" w:hAnsi="Bookman Old Style" w:cs="Cambria"/>
          <w:sz w:val="20"/>
          <w:szCs w:val="20"/>
        </w:rPr>
        <w:t>8</w:t>
      </w:r>
      <w:r w:rsidR="00EA1320" w:rsidRPr="007D085D">
        <w:rPr>
          <w:rFonts w:ascii="Bookman Old Style" w:hAnsi="Bookman Old Style" w:cs="Cambria"/>
          <w:sz w:val="20"/>
          <w:szCs w:val="20"/>
        </w:rPr>
        <w:t>)</w:t>
      </w:r>
      <w:r w:rsidR="00EA1320" w:rsidRPr="007D085D">
        <w:rPr>
          <w:rFonts w:ascii="Bookman Old Style" w:hAnsi="Bookman Old Style" w:cs="Cambria"/>
          <w:sz w:val="20"/>
          <w:szCs w:val="20"/>
        </w:rPr>
        <w:tab/>
      </w:r>
      <w:r w:rsidR="00EA1320" w:rsidRPr="007D085D">
        <w:rPr>
          <w:rFonts w:ascii="Bookman Old Style" w:hAnsi="Bookman Old Style" w:cs="Cambria"/>
          <w:b/>
          <w:bCs/>
          <w:sz w:val="20"/>
          <w:szCs w:val="20"/>
        </w:rPr>
        <w:t>Miejsce dostawy</w:t>
      </w:r>
      <w:r w:rsidR="00EA1320" w:rsidRPr="007D085D">
        <w:rPr>
          <w:rFonts w:ascii="Bookman Old Style" w:hAnsi="Bookman Old Style" w:cs="Cambria"/>
          <w:sz w:val="20"/>
          <w:szCs w:val="20"/>
        </w:rPr>
        <w:t xml:space="preserve"> </w:t>
      </w:r>
      <w:r w:rsidR="00762387" w:rsidRPr="007D085D">
        <w:rPr>
          <w:rFonts w:ascii="Bookman Old Style" w:hAnsi="Bookman Old Style" w:cs="Cambria"/>
          <w:sz w:val="20"/>
          <w:szCs w:val="20"/>
        </w:rPr>
        <w:t>–</w:t>
      </w:r>
      <w:r w:rsidR="00762387" w:rsidRPr="007D085D">
        <w:rPr>
          <w:rFonts w:ascii="Bookman Old Style" w:hAnsi="Bookman Old Style"/>
          <w:iCs/>
          <w:sz w:val="20"/>
          <w:szCs w:val="20"/>
        </w:rPr>
        <w:t xml:space="preserve"> </w:t>
      </w:r>
      <w:r w:rsidR="00EC134F" w:rsidRPr="007D085D">
        <w:rPr>
          <w:rFonts w:ascii="Bookman Old Style" w:hAnsi="Bookman Old Style"/>
          <w:iCs/>
          <w:sz w:val="20"/>
          <w:szCs w:val="20"/>
        </w:rPr>
        <w:t xml:space="preserve">miejsce dostawy określone w „Specyfikacji technicznej” </w:t>
      </w:r>
    </w:p>
    <w:p w14:paraId="4CEC9981" w14:textId="5D24BEBF" w:rsidR="00586DD5" w:rsidRPr="007D085D" w:rsidRDefault="0003448E" w:rsidP="002173B4">
      <w:pPr>
        <w:autoSpaceDE w:val="0"/>
        <w:autoSpaceDN w:val="0"/>
        <w:adjustRightInd w:val="0"/>
        <w:spacing w:after="0"/>
        <w:ind w:left="426" w:hanging="284"/>
        <w:jc w:val="both"/>
        <w:rPr>
          <w:rFonts w:ascii="Bookman Old Style" w:hAnsi="Bookman Old Style" w:cs="Cambria"/>
          <w:sz w:val="20"/>
          <w:szCs w:val="20"/>
        </w:rPr>
      </w:pPr>
      <w:r w:rsidRPr="007D085D">
        <w:rPr>
          <w:rFonts w:ascii="Bookman Old Style" w:hAnsi="Bookman Old Style" w:cs="Cambria"/>
          <w:sz w:val="20"/>
          <w:szCs w:val="20"/>
        </w:rPr>
        <w:t>9</w:t>
      </w:r>
      <w:r w:rsidR="00586DD5" w:rsidRPr="007D085D">
        <w:rPr>
          <w:rFonts w:ascii="Bookman Old Style" w:hAnsi="Bookman Old Style" w:cs="Cambria"/>
          <w:sz w:val="20"/>
          <w:szCs w:val="20"/>
        </w:rPr>
        <w:t>)</w:t>
      </w:r>
      <w:r w:rsidR="00586DD5" w:rsidRPr="007D085D">
        <w:rPr>
          <w:rFonts w:ascii="Bookman Old Style" w:hAnsi="Bookman Old Style" w:cs="Cambria"/>
          <w:sz w:val="20"/>
          <w:szCs w:val="20"/>
        </w:rPr>
        <w:tab/>
      </w:r>
      <w:r w:rsidR="00A90FC3" w:rsidRPr="007D085D">
        <w:rPr>
          <w:rFonts w:ascii="Bookman Old Style" w:hAnsi="Bookman Old Style" w:cs="Cambria,Bold"/>
          <w:b/>
          <w:bCs/>
          <w:sz w:val="20"/>
          <w:szCs w:val="20"/>
        </w:rPr>
        <w:t xml:space="preserve">Faktura </w:t>
      </w:r>
      <w:r w:rsidR="00A90FC3" w:rsidRPr="007D085D">
        <w:rPr>
          <w:rFonts w:ascii="Bookman Old Style" w:hAnsi="Bookman Old Style" w:cs="Cambria"/>
          <w:sz w:val="20"/>
          <w:szCs w:val="20"/>
        </w:rPr>
        <w:t>–</w:t>
      </w:r>
      <w:r w:rsidR="00586DD5" w:rsidRPr="007D085D">
        <w:rPr>
          <w:rFonts w:ascii="Bookman Old Style" w:hAnsi="Bookman Old Style" w:cs="Cambria"/>
          <w:sz w:val="20"/>
          <w:szCs w:val="20"/>
        </w:rPr>
        <w:t xml:space="preserve"> </w:t>
      </w:r>
      <w:r w:rsidR="00A90FC3" w:rsidRPr="007D085D">
        <w:rPr>
          <w:rFonts w:ascii="Bookman Old Style" w:hAnsi="Bookman Old Style" w:cs="Cambria"/>
          <w:sz w:val="20"/>
          <w:szCs w:val="20"/>
        </w:rPr>
        <w:t>faktur</w:t>
      </w:r>
      <w:r w:rsidR="00586DD5" w:rsidRPr="007D085D">
        <w:rPr>
          <w:rFonts w:ascii="Bookman Old Style" w:hAnsi="Bookman Old Style" w:cs="Cambria"/>
          <w:sz w:val="20"/>
          <w:szCs w:val="20"/>
        </w:rPr>
        <w:t>a</w:t>
      </w:r>
      <w:r w:rsidR="00A90FC3" w:rsidRPr="007D085D">
        <w:rPr>
          <w:rFonts w:ascii="Bookman Old Style" w:hAnsi="Bookman Old Style" w:cs="Cambria"/>
          <w:sz w:val="20"/>
          <w:szCs w:val="20"/>
        </w:rPr>
        <w:t xml:space="preserve"> w rozumieniu</w:t>
      </w:r>
      <w:r w:rsidR="007C144D" w:rsidRPr="007D085D">
        <w:rPr>
          <w:rFonts w:ascii="Bookman Old Style" w:hAnsi="Bookman Old Style" w:cs="Cambria"/>
          <w:sz w:val="20"/>
          <w:szCs w:val="20"/>
        </w:rPr>
        <w:t xml:space="preserve"> obowiązujących</w:t>
      </w:r>
      <w:r w:rsidR="00A90FC3" w:rsidRPr="007D085D">
        <w:rPr>
          <w:rFonts w:ascii="Bookman Old Style" w:hAnsi="Bookman Old Style" w:cs="Cambria"/>
          <w:sz w:val="20"/>
          <w:szCs w:val="20"/>
        </w:rPr>
        <w:t xml:space="preserve"> przepisów polskiego</w:t>
      </w:r>
      <w:r w:rsidR="00586DD5" w:rsidRPr="007D085D">
        <w:rPr>
          <w:rFonts w:ascii="Bookman Old Style" w:hAnsi="Bookman Old Style" w:cs="Cambria"/>
          <w:sz w:val="20"/>
          <w:szCs w:val="20"/>
        </w:rPr>
        <w:t xml:space="preserve"> </w:t>
      </w:r>
      <w:r w:rsidR="00A90FC3" w:rsidRPr="007D085D">
        <w:rPr>
          <w:rFonts w:ascii="Bookman Old Style" w:hAnsi="Bookman Old Style" w:cs="Cambria"/>
          <w:sz w:val="20"/>
          <w:szCs w:val="20"/>
        </w:rPr>
        <w:t>prawa podatkowego, jak również także inny równoważny w świetle obowiązujących</w:t>
      </w:r>
      <w:r w:rsidR="00586DD5" w:rsidRPr="007D085D">
        <w:rPr>
          <w:rFonts w:ascii="Bookman Old Style" w:hAnsi="Bookman Old Style" w:cs="Cambria"/>
          <w:sz w:val="20"/>
          <w:szCs w:val="20"/>
        </w:rPr>
        <w:t xml:space="preserve"> </w:t>
      </w:r>
      <w:r w:rsidR="00A90FC3" w:rsidRPr="007D085D">
        <w:rPr>
          <w:rFonts w:ascii="Bookman Old Style" w:hAnsi="Bookman Old Style" w:cs="Cambria"/>
          <w:sz w:val="20"/>
          <w:szCs w:val="20"/>
        </w:rPr>
        <w:t>przepisów prawa dokument rozliczeniowy</w:t>
      </w:r>
    </w:p>
    <w:p w14:paraId="0A23AE8D" w14:textId="5243310D" w:rsidR="003338C2" w:rsidRPr="007D085D" w:rsidRDefault="0003448E" w:rsidP="002173B4">
      <w:pPr>
        <w:autoSpaceDE w:val="0"/>
        <w:autoSpaceDN w:val="0"/>
        <w:adjustRightInd w:val="0"/>
        <w:spacing w:after="0"/>
        <w:ind w:left="426" w:hanging="426"/>
        <w:jc w:val="both"/>
        <w:rPr>
          <w:rFonts w:ascii="Bookman Old Style" w:hAnsi="Bookman Old Style" w:cs="Cambria"/>
          <w:sz w:val="20"/>
          <w:szCs w:val="20"/>
        </w:rPr>
      </w:pPr>
      <w:r w:rsidRPr="007D085D">
        <w:rPr>
          <w:rFonts w:ascii="Bookman Old Style" w:eastAsia="Times New Roman" w:hAnsi="Bookman Old Style" w:cs="Times New Roman"/>
          <w:sz w:val="20"/>
          <w:szCs w:val="20"/>
          <w:lang w:eastAsia="ar-SA"/>
        </w:rPr>
        <w:t>10</w:t>
      </w:r>
      <w:r w:rsidR="003338C2" w:rsidRPr="007D085D">
        <w:rPr>
          <w:rFonts w:ascii="Bookman Old Style" w:eastAsia="Times New Roman" w:hAnsi="Bookman Old Style" w:cs="Times New Roman"/>
          <w:sz w:val="20"/>
          <w:szCs w:val="20"/>
          <w:lang w:eastAsia="ar-SA"/>
        </w:rPr>
        <w:t>)</w:t>
      </w:r>
      <w:r w:rsidR="003338C2" w:rsidRPr="007D085D">
        <w:rPr>
          <w:rFonts w:ascii="Bookman Old Style" w:eastAsia="Times New Roman" w:hAnsi="Bookman Old Style" w:cs="Times New Roman"/>
          <w:sz w:val="20"/>
          <w:szCs w:val="20"/>
          <w:lang w:eastAsia="ar-SA"/>
        </w:rPr>
        <w:tab/>
      </w:r>
      <w:r w:rsidR="003338C2" w:rsidRPr="007D085D">
        <w:rPr>
          <w:rFonts w:ascii="Bookman Old Style" w:eastAsia="Times New Roman" w:hAnsi="Bookman Old Style" w:cs="Times New Roman"/>
          <w:b/>
          <w:bCs/>
          <w:sz w:val="20"/>
          <w:szCs w:val="20"/>
          <w:lang w:eastAsia="ar-SA"/>
        </w:rPr>
        <w:t>Prawidłowo wystawiona faktura</w:t>
      </w:r>
      <w:r w:rsidR="003338C2" w:rsidRPr="007D085D">
        <w:rPr>
          <w:rFonts w:ascii="Bookman Old Style" w:eastAsia="Times New Roman" w:hAnsi="Bookman Old Style" w:cs="Times New Roman"/>
          <w:sz w:val="20"/>
          <w:szCs w:val="20"/>
          <w:lang w:eastAsia="ar-SA"/>
        </w:rPr>
        <w:t xml:space="preserve"> – faktura zawierająca wszystkie obowiązkowe elementy, zgodnie z art. 106e ustawy o podatku od towarów i usług z dnia  11 marca 2004 r. (Dz. U. </w:t>
      </w:r>
      <w:r w:rsidR="00196957" w:rsidRPr="007D085D">
        <w:rPr>
          <w:rFonts w:ascii="Bookman Old Style" w:eastAsia="Times New Roman" w:hAnsi="Bookman Old Style" w:cs="Times New Roman"/>
          <w:sz w:val="20"/>
          <w:szCs w:val="20"/>
          <w:lang w:eastAsia="ar-SA"/>
        </w:rPr>
        <w:t>z 202</w:t>
      </w:r>
      <w:r w:rsidR="00510F03">
        <w:rPr>
          <w:rFonts w:ascii="Bookman Old Style" w:eastAsia="Times New Roman" w:hAnsi="Bookman Old Style" w:cs="Times New Roman"/>
          <w:sz w:val="20"/>
          <w:szCs w:val="20"/>
          <w:lang w:eastAsia="ar-SA"/>
        </w:rPr>
        <w:t>5</w:t>
      </w:r>
      <w:r w:rsidR="00196957" w:rsidRPr="007D085D">
        <w:rPr>
          <w:rFonts w:ascii="Bookman Old Style" w:eastAsia="Times New Roman" w:hAnsi="Bookman Old Style" w:cs="Times New Roman"/>
          <w:sz w:val="20"/>
          <w:szCs w:val="20"/>
          <w:lang w:eastAsia="ar-SA"/>
        </w:rPr>
        <w:t xml:space="preserve"> r. poz. </w:t>
      </w:r>
      <w:r w:rsidR="00510F03">
        <w:rPr>
          <w:rFonts w:ascii="Bookman Old Style" w:eastAsia="Times New Roman" w:hAnsi="Bookman Old Style" w:cs="Times New Roman"/>
          <w:sz w:val="20"/>
          <w:szCs w:val="20"/>
          <w:lang w:eastAsia="ar-SA"/>
        </w:rPr>
        <w:t xml:space="preserve"> 775</w:t>
      </w:r>
      <w:r w:rsidR="00196957" w:rsidRPr="007D085D">
        <w:rPr>
          <w:rFonts w:ascii="Bookman Old Style" w:eastAsia="Times New Roman" w:hAnsi="Bookman Old Style" w:cs="Times New Roman"/>
          <w:sz w:val="20"/>
          <w:szCs w:val="20"/>
          <w:lang w:eastAsia="ar-SA"/>
        </w:rPr>
        <w:t xml:space="preserve"> z późn. zm.</w:t>
      </w:r>
      <w:r w:rsidR="003338C2" w:rsidRPr="007D085D">
        <w:rPr>
          <w:rFonts w:ascii="Bookman Old Style" w:eastAsia="Times New Roman" w:hAnsi="Bookman Old Style" w:cs="Times New Roman"/>
          <w:sz w:val="20"/>
          <w:szCs w:val="20"/>
          <w:lang w:eastAsia="ar-SA"/>
        </w:rPr>
        <w:t>)</w:t>
      </w:r>
    </w:p>
    <w:p w14:paraId="4B2A3894" w14:textId="75EF1B3E" w:rsidR="00A90FC3" w:rsidRPr="007D085D" w:rsidRDefault="0003448E" w:rsidP="002173B4">
      <w:pPr>
        <w:autoSpaceDE w:val="0"/>
        <w:autoSpaceDN w:val="0"/>
        <w:adjustRightInd w:val="0"/>
        <w:spacing w:after="0"/>
        <w:ind w:left="426" w:hanging="426"/>
        <w:jc w:val="both"/>
        <w:rPr>
          <w:rFonts w:ascii="Bookman Old Style" w:hAnsi="Bookman Old Style" w:cs="Cambria"/>
          <w:sz w:val="20"/>
          <w:szCs w:val="20"/>
        </w:rPr>
      </w:pPr>
      <w:r w:rsidRPr="007D085D">
        <w:rPr>
          <w:rFonts w:ascii="Bookman Old Style" w:hAnsi="Bookman Old Style" w:cs="Cambria"/>
          <w:sz w:val="20"/>
          <w:szCs w:val="20"/>
        </w:rPr>
        <w:t>11</w:t>
      </w:r>
      <w:r w:rsidR="00586DD5" w:rsidRPr="007D085D">
        <w:rPr>
          <w:rFonts w:ascii="Bookman Old Style" w:hAnsi="Bookman Old Style" w:cs="Cambria"/>
          <w:sz w:val="20"/>
          <w:szCs w:val="20"/>
        </w:rPr>
        <w:t>)</w:t>
      </w:r>
      <w:r w:rsidR="00586DD5" w:rsidRPr="007D085D">
        <w:rPr>
          <w:rFonts w:ascii="Bookman Old Style" w:hAnsi="Bookman Old Style" w:cs="Cambria"/>
          <w:sz w:val="20"/>
          <w:szCs w:val="20"/>
        </w:rPr>
        <w:tab/>
      </w:r>
      <w:bookmarkStart w:id="0" w:name="_Hlk216346908"/>
      <w:r w:rsidR="00A90FC3" w:rsidRPr="007D085D">
        <w:rPr>
          <w:rFonts w:ascii="Bookman Old Style" w:hAnsi="Bookman Old Style" w:cs="Cambria,Bold"/>
          <w:b/>
          <w:bCs/>
          <w:sz w:val="20"/>
          <w:szCs w:val="20"/>
        </w:rPr>
        <w:t xml:space="preserve">Oferta </w:t>
      </w:r>
      <w:r w:rsidR="00A90FC3" w:rsidRPr="007D085D">
        <w:rPr>
          <w:rFonts w:ascii="Bookman Old Style" w:hAnsi="Bookman Old Style" w:cs="Cambria"/>
          <w:sz w:val="20"/>
          <w:szCs w:val="20"/>
        </w:rPr>
        <w:t>– ofert</w:t>
      </w:r>
      <w:r w:rsidR="00586DD5" w:rsidRPr="007D085D">
        <w:rPr>
          <w:rFonts w:ascii="Bookman Old Style" w:hAnsi="Bookman Old Style" w:cs="Cambria"/>
          <w:sz w:val="20"/>
          <w:szCs w:val="20"/>
        </w:rPr>
        <w:t>a</w:t>
      </w:r>
      <w:r w:rsidR="00A90FC3" w:rsidRPr="007D085D">
        <w:rPr>
          <w:rFonts w:ascii="Bookman Old Style" w:hAnsi="Bookman Old Style" w:cs="Cambria"/>
          <w:sz w:val="20"/>
          <w:szCs w:val="20"/>
        </w:rPr>
        <w:t xml:space="preserve"> złożon</w:t>
      </w:r>
      <w:r w:rsidR="00722E7F" w:rsidRPr="007D085D">
        <w:rPr>
          <w:rFonts w:ascii="Bookman Old Style" w:hAnsi="Bookman Old Style" w:cs="Cambria"/>
          <w:sz w:val="20"/>
          <w:szCs w:val="20"/>
        </w:rPr>
        <w:t>a</w:t>
      </w:r>
      <w:r w:rsidR="00A90FC3" w:rsidRPr="007D085D">
        <w:rPr>
          <w:rFonts w:ascii="Bookman Old Style" w:hAnsi="Bookman Old Style" w:cs="Cambria"/>
          <w:sz w:val="20"/>
          <w:szCs w:val="20"/>
        </w:rPr>
        <w:t xml:space="preserve"> przez Wykonawcę</w:t>
      </w:r>
      <w:r w:rsidR="00586DD5" w:rsidRPr="007D085D">
        <w:rPr>
          <w:rFonts w:ascii="Bookman Old Style" w:hAnsi="Bookman Old Style" w:cs="Cambria"/>
          <w:sz w:val="20"/>
          <w:szCs w:val="20"/>
        </w:rPr>
        <w:t xml:space="preserve"> w </w:t>
      </w:r>
      <w:r w:rsidR="00BF7AD1">
        <w:rPr>
          <w:rFonts w:ascii="Bookman Old Style" w:hAnsi="Bookman Old Style" w:cs="Cambria"/>
          <w:sz w:val="20"/>
          <w:szCs w:val="20"/>
        </w:rPr>
        <w:t>procesie zakupowym z dziedziny nauki</w:t>
      </w:r>
      <w:r w:rsidR="00A90FC3" w:rsidRPr="007D085D">
        <w:rPr>
          <w:rFonts w:ascii="Bookman Old Style" w:hAnsi="Bookman Old Style" w:cs="Cambria"/>
          <w:sz w:val="20"/>
          <w:szCs w:val="20"/>
        </w:rPr>
        <w:t>,</w:t>
      </w:r>
      <w:bookmarkEnd w:id="0"/>
      <w:r w:rsidR="00A90FC3" w:rsidRPr="007D085D">
        <w:rPr>
          <w:rFonts w:ascii="Bookman Old Style" w:hAnsi="Bookman Old Style" w:cs="Cambria"/>
          <w:sz w:val="20"/>
          <w:szCs w:val="20"/>
        </w:rPr>
        <w:t xml:space="preserve"> stanowiąca </w:t>
      </w:r>
      <w:r w:rsidR="00586DD5" w:rsidRPr="007D085D">
        <w:rPr>
          <w:rFonts w:ascii="Bookman Old Style" w:hAnsi="Bookman Old Style" w:cs="Cambria"/>
          <w:sz w:val="20"/>
          <w:szCs w:val="20"/>
        </w:rPr>
        <w:t>z</w:t>
      </w:r>
      <w:r w:rsidR="00A90FC3" w:rsidRPr="007D085D">
        <w:rPr>
          <w:rFonts w:ascii="Bookman Old Style" w:hAnsi="Bookman Old Style" w:cs="Cambria"/>
          <w:sz w:val="20"/>
          <w:szCs w:val="20"/>
        </w:rPr>
        <w:t>ałącznik nr</w:t>
      </w:r>
      <w:r w:rsidR="00DD7672" w:rsidRPr="007D085D">
        <w:rPr>
          <w:rFonts w:ascii="Bookman Old Style" w:hAnsi="Bookman Old Style" w:cs="Cambria"/>
          <w:sz w:val="20"/>
          <w:szCs w:val="20"/>
        </w:rPr>
        <w:t xml:space="preserve"> 1</w:t>
      </w:r>
      <w:r w:rsidR="00A90FC3" w:rsidRPr="007D085D">
        <w:rPr>
          <w:rFonts w:ascii="Bookman Old Style" w:hAnsi="Bookman Old Style" w:cs="Cambria"/>
          <w:sz w:val="20"/>
          <w:szCs w:val="20"/>
        </w:rPr>
        <w:t xml:space="preserve"> do</w:t>
      </w:r>
      <w:r w:rsidR="00586DD5" w:rsidRPr="007D085D">
        <w:rPr>
          <w:rFonts w:ascii="Bookman Old Style" w:hAnsi="Bookman Old Style" w:cs="Cambria"/>
          <w:sz w:val="20"/>
          <w:szCs w:val="20"/>
        </w:rPr>
        <w:t xml:space="preserve"> u</w:t>
      </w:r>
      <w:r w:rsidR="00A90FC3" w:rsidRPr="007D085D">
        <w:rPr>
          <w:rFonts w:ascii="Bookman Old Style" w:hAnsi="Bookman Old Style" w:cs="Cambria"/>
          <w:sz w:val="20"/>
          <w:szCs w:val="20"/>
        </w:rPr>
        <w:t>mowy</w:t>
      </w:r>
    </w:p>
    <w:p w14:paraId="26A17B37" w14:textId="5CC1A50E" w:rsidR="0086311D" w:rsidRPr="007D085D" w:rsidRDefault="0003448E" w:rsidP="002173B4">
      <w:pPr>
        <w:autoSpaceDE w:val="0"/>
        <w:autoSpaceDN w:val="0"/>
        <w:adjustRightInd w:val="0"/>
        <w:spacing w:after="0"/>
        <w:ind w:left="426" w:hanging="426"/>
        <w:jc w:val="both"/>
        <w:rPr>
          <w:rFonts w:ascii="Bookman Old Style" w:hAnsi="Bookman Old Style" w:cs="Cambria"/>
          <w:sz w:val="20"/>
          <w:szCs w:val="20"/>
        </w:rPr>
      </w:pPr>
      <w:r w:rsidRPr="007D085D">
        <w:rPr>
          <w:rFonts w:ascii="Bookman Old Style" w:hAnsi="Bookman Old Style" w:cs="Cambria"/>
          <w:sz w:val="20"/>
          <w:szCs w:val="20"/>
        </w:rPr>
        <w:t>12</w:t>
      </w:r>
      <w:r w:rsidR="00586DD5" w:rsidRPr="007D085D">
        <w:rPr>
          <w:rFonts w:ascii="Bookman Old Style" w:hAnsi="Bookman Old Style" w:cs="Cambria"/>
          <w:sz w:val="20"/>
          <w:szCs w:val="20"/>
        </w:rPr>
        <w:t>)</w:t>
      </w:r>
      <w:r w:rsidR="00586DD5" w:rsidRPr="007D085D">
        <w:rPr>
          <w:rFonts w:ascii="Bookman Old Style" w:hAnsi="Bookman Old Style" w:cs="Cambria"/>
          <w:sz w:val="20"/>
          <w:szCs w:val="20"/>
        </w:rPr>
        <w:tab/>
      </w:r>
      <w:r w:rsidR="00586DD5" w:rsidRPr="007D085D">
        <w:rPr>
          <w:rFonts w:ascii="Bookman Old Style" w:hAnsi="Bookman Old Style" w:cs="Cambria"/>
          <w:b/>
          <w:bCs/>
          <w:sz w:val="20"/>
          <w:szCs w:val="20"/>
        </w:rPr>
        <w:t>Specyfikacja techniczna</w:t>
      </w:r>
      <w:r w:rsidR="00586DD5" w:rsidRPr="007D085D">
        <w:rPr>
          <w:rFonts w:ascii="Bookman Old Style" w:hAnsi="Bookman Old Style" w:cs="Cambria"/>
          <w:sz w:val="20"/>
          <w:szCs w:val="20"/>
        </w:rPr>
        <w:t xml:space="preserve"> – specyfikacja techniczna złożona przez Wykonawcę w postępowaniu o udzielenie zamówienia publicznego, stanowiąca załącznik nr</w:t>
      </w:r>
      <w:r w:rsidR="00F6122C" w:rsidRPr="007D085D">
        <w:rPr>
          <w:rFonts w:ascii="Bookman Old Style" w:hAnsi="Bookman Old Style" w:cs="Cambria"/>
          <w:sz w:val="20"/>
          <w:szCs w:val="20"/>
        </w:rPr>
        <w:t xml:space="preserve"> </w:t>
      </w:r>
      <w:r w:rsidR="00DD7672" w:rsidRPr="007D085D">
        <w:rPr>
          <w:rFonts w:ascii="Bookman Old Style" w:hAnsi="Bookman Old Style" w:cs="Cambria"/>
          <w:sz w:val="20"/>
          <w:szCs w:val="20"/>
        </w:rPr>
        <w:t>2</w:t>
      </w:r>
      <w:r w:rsidR="00F6122C" w:rsidRPr="007D085D">
        <w:rPr>
          <w:rFonts w:ascii="Bookman Old Style" w:hAnsi="Bookman Old Style" w:cs="Cambria"/>
          <w:sz w:val="20"/>
          <w:szCs w:val="20"/>
        </w:rPr>
        <w:t xml:space="preserve"> </w:t>
      </w:r>
      <w:r w:rsidR="00586DD5" w:rsidRPr="007D085D">
        <w:rPr>
          <w:rFonts w:ascii="Bookman Old Style" w:hAnsi="Bookman Old Style" w:cs="Cambria"/>
          <w:sz w:val="20"/>
          <w:szCs w:val="20"/>
        </w:rPr>
        <w:t>do umowy</w:t>
      </w:r>
    </w:p>
    <w:p w14:paraId="20363C35" w14:textId="74C69671" w:rsidR="001B70E2" w:rsidRPr="007D085D" w:rsidRDefault="0003448E" w:rsidP="002173B4">
      <w:pPr>
        <w:autoSpaceDE w:val="0"/>
        <w:autoSpaceDN w:val="0"/>
        <w:adjustRightInd w:val="0"/>
        <w:spacing w:after="0"/>
        <w:ind w:left="426" w:hanging="426"/>
        <w:jc w:val="both"/>
        <w:rPr>
          <w:rFonts w:ascii="Bookman Old Style" w:hAnsi="Bookman Old Style" w:cs="Cambria"/>
          <w:sz w:val="20"/>
          <w:szCs w:val="20"/>
        </w:rPr>
      </w:pPr>
      <w:r w:rsidRPr="007D085D">
        <w:rPr>
          <w:rFonts w:ascii="Bookman Old Style" w:hAnsi="Bookman Old Style" w:cs="Cambria"/>
          <w:sz w:val="20"/>
          <w:szCs w:val="20"/>
        </w:rPr>
        <w:t>13</w:t>
      </w:r>
      <w:r w:rsidR="0086311D" w:rsidRPr="007D085D">
        <w:rPr>
          <w:rFonts w:ascii="Bookman Old Style" w:hAnsi="Bookman Old Style" w:cs="Cambria"/>
          <w:sz w:val="20"/>
          <w:szCs w:val="20"/>
        </w:rPr>
        <w:t>)</w:t>
      </w:r>
      <w:r w:rsidR="0086311D" w:rsidRPr="007D085D">
        <w:rPr>
          <w:rFonts w:ascii="Bookman Old Style" w:hAnsi="Bookman Old Style" w:cs="Cambria"/>
          <w:sz w:val="20"/>
          <w:szCs w:val="20"/>
        </w:rPr>
        <w:tab/>
      </w:r>
      <w:r w:rsidR="00A90FC3" w:rsidRPr="007D085D">
        <w:rPr>
          <w:rFonts w:ascii="Bookman Old Style" w:hAnsi="Bookman Old Style" w:cs="Cambria,Bold"/>
          <w:b/>
          <w:bCs/>
          <w:sz w:val="20"/>
          <w:szCs w:val="20"/>
        </w:rPr>
        <w:t>Rękojmia</w:t>
      </w:r>
      <w:r w:rsidR="0086311D" w:rsidRPr="007D085D">
        <w:rPr>
          <w:rFonts w:ascii="Bookman Old Style" w:hAnsi="Bookman Old Style" w:cs="Cambria,Bold"/>
          <w:b/>
          <w:bCs/>
          <w:sz w:val="20"/>
          <w:szCs w:val="20"/>
        </w:rPr>
        <w:t xml:space="preserve"> </w:t>
      </w:r>
      <w:r w:rsidR="00A90FC3" w:rsidRPr="007D085D">
        <w:rPr>
          <w:rFonts w:ascii="Bookman Old Style" w:hAnsi="Bookman Old Style" w:cs="Cambria"/>
          <w:sz w:val="20"/>
          <w:szCs w:val="20"/>
        </w:rPr>
        <w:t>– rękojmi</w:t>
      </w:r>
      <w:r w:rsidR="0086311D" w:rsidRPr="007D085D">
        <w:rPr>
          <w:rFonts w:ascii="Bookman Old Style" w:hAnsi="Bookman Old Style" w:cs="Cambria"/>
          <w:sz w:val="20"/>
          <w:szCs w:val="20"/>
        </w:rPr>
        <w:t>a</w:t>
      </w:r>
      <w:r w:rsidR="00A90FC3" w:rsidRPr="007D085D">
        <w:rPr>
          <w:rFonts w:ascii="Bookman Old Style" w:hAnsi="Bookman Old Style" w:cs="Cambria"/>
          <w:sz w:val="20"/>
          <w:szCs w:val="20"/>
        </w:rPr>
        <w:t xml:space="preserve"> za wady w rozumieniu art. 556 </w:t>
      </w:r>
      <w:r w:rsidR="0086311D" w:rsidRPr="007D085D">
        <w:rPr>
          <w:rFonts w:ascii="Bookman Old Style" w:hAnsi="Bookman Old Style" w:cs="Cambria"/>
          <w:sz w:val="20"/>
          <w:szCs w:val="20"/>
        </w:rPr>
        <w:t>Kodeksu Cywilnego</w:t>
      </w:r>
    </w:p>
    <w:p w14:paraId="48928C1E" w14:textId="0BE5F1F1" w:rsidR="003F4091" w:rsidRPr="007D085D" w:rsidRDefault="0003448E" w:rsidP="002173B4">
      <w:pPr>
        <w:autoSpaceDE w:val="0"/>
        <w:autoSpaceDN w:val="0"/>
        <w:adjustRightInd w:val="0"/>
        <w:spacing w:after="0"/>
        <w:ind w:left="426" w:hanging="426"/>
        <w:jc w:val="both"/>
        <w:rPr>
          <w:rFonts w:ascii="Bookman Old Style" w:hAnsi="Bookman Old Style"/>
          <w:sz w:val="20"/>
          <w:szCs w:val="20"/>
        </w:rPr>
      </w:pPr>
      <w:r w:rsidRPr="007D085D">
        <w:rPr>
          <w:rFonts w:ascii="Bookman Old Style" w:hAnsi="Bookman Old Style" w:cs="Cambria"/>
          <w:sz w:val="20"/>
          <w:szCs w:val="20"/>
        </w:rPr>
        <w:t>14</w:t>
      </w:r>
      <w:r w:rsidR="003F4091" w:rsidRPr="007D085D">
        <w:rPr>
          <w:rFonts w:ascii="Bookman Old Style" w:hAnsi="Bookman Old Style" w:cs="Cambria"/>
          <w:sz w:val="20"/>
          <w:szCs w:val="20"/>
        </w:rPr>
        <w:t>)</w:t>
      </w:r>
      <w:r w:rsidR="003F4091" w:rsidRPr="007D085D">
        <w:rPr>
          <w:rFonts w:ascii="Bookman Old Style" w:hAnsi="Bookman Old Style" w:cs="Cambria"/>
          <w:sz w:val="20"/>
          <w:szCs w:val="20"/>
        </w:rPr>
        <w:tab/>
      </w:r>
      <w:r w:rsidR="003F4091" w:rsidRPr="007D085D">
        <w:rPr>
          <w:rFonts w:ascii="Bookman Old Style" w:eastAsia="Batang" w:hAnsi="Bookman Old Style"/>
          <w:b/>
          <w:bCs/>
          <w:sz w:val="20"/>
          <w:szCs w:val="20"/>
        </w:rPr>
        <w:t>R</w:t>
      </w:r>
      <w:r w:rsidR="003F4091" w:rsidRPr="007D085D">
        <w:rPr>
          <w:rFonts w:ascii="Bookman Old Style" w:hAnsi="Bookman Old Style"/>
          <w:b/>
          <w:bCs/>
          <w:sz w:val="20"/>
          <w:szCs w:val="20"/>
        </w:rPr>
        <w:t>eakcja serwisu</w:t>
      </w:r>
      <w:r w:rsidR="003F4091" w:rsidRPr="007D085D">
        <w:rPr>
          <w:rFonts w:ascii="Bookman Old Style" w:hAnsi="Bookman Old Style"/>
          <w:sz w:val="20"/>
          <w:szCs w:val="20"/>
        </w:rPr>
        <w:t xml:space="preserve"> - nawiązanie kontaktu przez Wykonawcę z Zamawiającym w celu pozyskania niezbędnych informacji do przeprowadzenia diagnostyki, ustalenie sposobu i zakresu naprawy gwarancyjnej aparatury oraz zawiadomienie o tym Zamawiającego</w:t>
      </w:r>
    </w:p>
    <w:p w14:paraId="43769AA1" w14:textId="784EB154" w:rsidR="00FF079D" w:rsidRPr="007D085D" w:rsidRDefault="0003448E" w:rsidP="002173B4">
      <w:pPr>
        <w:pStyle w:val="Default"/>
        <w:spacing w:line="276" w:lineRule="auto"/>
        <w:ind w:left="426" w:hanging="426"/>
        <w:jc w:val="both"/>
        <w:rPr>
          <w:rFonts w:ascii="Bookman Old Style" w:hAnsi="Bookman Old Style"/>
          <w:color w:val="auto"/>
          <w:sz w:val="20"/>
          <w:szCs w:val="20"/>
        </w:rPr>
      </w:pPr>
      <w:r w:rsidRPr="007D085D">
        <w:rPr>
          <w:rFonts w:ascii="Bookman Old Style" w:hAnsi="Bookman Old Style" w:cs="Cambria"/>
          <w:sz w:val="20"/>
          <w:szCs w:val="20"/>
        </w:rPr>
        <w:t>15</w:t>
      </w:r>
      <w:r w:rsidR="00FF079D" w:rsidRPr="007D085D">
        <w:rPr>
          <w:rFonts w:ascii="Bookman Old Style" w:hAnsi="Bookman Old Style" w:cs="Cambria"/>
          <w:sz w:val="20"/>
          <w:szCs w:val="20"/>
        </w:rPr>
        <w:t>)</w:t>
      </w:r>
      <w:r w:rsidR="00FF079D" w:rsidRPr="007D085D">
        <w:rPr>
          <w:rFonts w:ascii="Bookman Old Style" w:hAnsi="Bookman Old Style" w:cs="Cambria"/>
          <w:sz w:val="20"/>
          <w:szCs w:val="20"/>
        </w:rPr>
        <w:tab/>
      </w:r>
      <w:r w:rsidR="00FF079D" w:rsidRPr="007D085D">
        <w:rPr>
          <w:rFonts w:ascii="Bookman Old Style" w:eastAsia="Batang" w:hAnsi="Bookman Old Style"/>
          <w:b/>
          <w:bCs/>
          <w:color w:val="auto"/>
          <w:sz w:val="20"/>
          <w:szCs w:val="20"/>
        </w:rPr>
        <w:t>N</w:t>
      </w:r>
      <w:r w:rsidR="00FF079D" w:rsidRPr="007D085D">
        <w:rPr>
          <w:rFonts w:ascii="Bookman Old Style" w:hAnsi="Bookman Old Style"/>
          <w:b/>
          <w:bCs/>
          <w:color w:val="auto"/>
          <w:sz w:val="20"/>
          <w:szCs w:val="20"/>
        </w:rPr>
        <w:t>aprawa gwarancyjna</w:t>
      </w:r>
      <w:r w:rsidR="00FF079D" w:rsidRPr="007D085D">
        <w:rPr>
          <w:rFonts w:ascii="Bookman Old Style" w:hAnsi="Bookman Old Style"/>
          <w:color w:val="auto"/>
          <w:sz w:val="20"/>
          <w:szCs w:val="20"/>
        </w:rPr>
        <w:t xml:space="preserve"> - przywrócenie funkcjonalności, </w:t>
      </w:r>
      <w:r w:rsidR="00FF079D" w:rsidRPr="007D085D">
        <w:rPr>
          <w:rFonts w:ascii="Bookman Old Style" w:hAnsi="Bookman Old Style" w:cs="Arial"/>
          <w:color w:val="auto"/>
          <w:sz w:val="20"/>
          <w:szCs w:val="20"/>
          <w:shd w:val="clear" w:color="auto" w:fill="FFFFFF"/>
        </w:rPr>
        <w:t>właściwe</w:t>
      </w:r>
      <w:r w:rsidR="00722E7F" w:rsidRPr="007D085D">
        <w:rPr>
          <w:rFonts w:ascii="Bookman Old Style" w:hAnsi="Bookman Old Style" w:cs="Arial"/>
          <w:color w:val="auto"/>
          <w:sz w:val="20"/>
          <w:szCs w:val="20"/>
          <w:shd w:val="clear" w:color="auto" w:fill="FFFFFF"/>
        </w:rPr>
        <w:t>go</w:t>
      </w:r>
      <w:r w:rsidR="00FF079D" w:rsidRPr="007D085D">
        <w:rPr>
          <w:rFonts w:ascii="Bookman Old Style" w:hAnsi="Bookman Old Style" w:cs="Arial"/>
          <w:color w:val="auto"/>
          <w:sz w:val="20"/>
          <w:szCs w:val="20"/>
          <w:shd w:val="clear" w:color="auto" w:fill="FFFFFF"/>
        </w:rPr>
        <w:t xml:space="preserve"> działani</w:t>
      </w:r>
      <w:r w:rsidR="00956114" w:rsidRPr="007D085D">
        <w:rPr>
          <w:rFonts w:ascii="Bookman Old Style" w:hAnsi="Bookman Old Style" w:cs="Arial"/>
          <w:color w:val="auto"/>
          <w:sz w:val="20"/>
          <w:szCs w:val="20"/>
          <w:shd w:val="clear" w:color="auto" w:fill="FFFFFF"/>
        </w:rPr>
        <w:t>a</w:t>
      </w:r>
      <w:r w:rsidR="00FF079D" w:rsidRPr="007D085D">
        <w:rPr>
          <w:rFonts w:ascii="Bookman Old Style" w:hAnsi="Bookman Old Style" w:cs="Arial"/>
          <w:color w:val="auto"/>
          <w:sz w:val="20"/>
          <w:szCs w:val="20"/>
          <w:shd w:val="clear" w:color="auto" w:fill="FFFFFF"/>
        </w:rPr>
        <w:t xml:space="preserve"> lub całkowite uruchomienie</w:t>
      </w:r>
      <w:r w:rsidR="00FF079D" w:rsidRPr="007D085D">
        <w:rPr>
          <w:rFonts w:ascii="Bookman Old Style" w:hAnsi="Bookman Old Style"/>
          <w:color w:val="auto"/>
          <w:sz w:val="20"/>
          <w:szCs w:val="20"/>
        </w:rPr>
        <w:t xml:space="preserve"> aparatury</w:t>
      </w:r>
    </w:p>
    <w:p w14:paraId="4A113834" w14:textId="1E151C0B" w:rsidR="00D93D8F" w:rsidRPr="007D085D" w:rsidRDefault="0003448E" w:rsidP="002173B4">
      <w:pPr>
        <w:pStyle w:val="Default"/>
        <w:spacing w:line="276" w:lineRule="auto"/>
        <w:ind w:left="426" w:hanging="426"/>
        <w:jc w:val="both"/>
        <w:rPr>
          <w:rFonts w:ascii="Bookman Old Style" w:eastAsia="Times New Roman" w:hAnsi="Bookman Old Style"/>
          <w:color w:val="000000" w:themeColor="text1"/>
          <w:sz w:val="20"/>
          <w:szCs w:val="20"/>
        </w:rPr>
      </w:pPr>
      <w:r w:rsidRPr="007D085D">
        <w:rPr>
          <w:rFonts w:ascii="Bookman Old Style" w:hAnsi="Bookman Old Style" w:cs="Cambria"/>
          <w:sz w:val="20"/>
          <w:szCs w:val="20"/>
        </w:rPr>
        <w:t>16</w:t>
      </w:r>
      <w:r w:rsidR="00D93D8F" w:rsidRPr="007D085D">
        <w:rPr>
          <w:rFonts w:ascii="Bookman Old Style" w:hAnsi="Bookman Old Style" w:cs="Cambria"/>
          <w:sz w:val="20"/>
          <w:szCs w:val="20"/>
        </w:rPr>
        <w:t>)</w:t>
      </w:r>
      <w:r w:rsidR="00D93D8F" w:rsidRPr="007D085D">
        <w:rPr>
          <w:rFonts w:ascii="Bookman Old Style" w:hAnsi="Bookman Old Style" w:cs="Cambria"/>
          <w:sz w:val="20"/>
          <w:szCs w:val="20"/>
        </w:rPr>
        <w:tab/>
      </w:r>
      <w:r w:rsidR="00D93D8F" w:rsidRPr="007D085D">
        <w:rPr>
          <w:rFonts w:ascii="Bookman Old Style" w:hAnsi="Bookman Old Style" w:cs="Cambria"/>
          <w:b/>
          <w:bCs/>
          <w:sz w:val="20"/>
          <w:szCs w:val="20"/>
        </w:rPr>
        <w:t>Protokół odbioru</w:t>
      </w:r>
      <w:r w:rsidR="00D93D8F" w:rsidRPr="007D085D">
        <w:rPr>
          <w:rFonts w:ascii="Bookman Old Style" w:hAnsi="Bookman Old Style" w:cs="Cambria"/>
          <w:sz w:val="20"/>
          <w:szCs w:val="20"/>
        </w:rPr>
        <w:t xml:space="preserve"> </w:t>
      </w:r>
      <w:r w:rsidR="000956CD" w:rsidRPr="007D085D">
        <w:rPr>
          <w:rFonts w:ascii="Bookman Old Style" w:hAnsi="Bookman Old Style"/>
          <w:color w:val="auto"/>
          <w:sz w:val="20"/>
          <w:szCs w:val="20"/>
        </w:rPr>
        <w:t>–</w:t>
      </w:r>
      <w:r w:rsidR="00D93D8F" w:rsidRPr="007D085D">
        <w:rPr>
          <w:rFonts w:ascii="Bookman Old Style" w:hAnsi="Bookman Old Style"/>
          <w:color w:val="auto"/>
          <w:sz w:val="20"/>
          <w:szCs w:val="20"/>
        </w:rPr>
        <w:t xml:space="preserve"> </w:t>
      </w:r>
      <w:r w:rsidR="000956CD" w:rsidRPr="007D085D">
        <w:rPr>
          <w:rFonts w:ascii="Bookman Old Style" w:hAnsi="Bookman Old Style"/>
          <w:color w:val="auto"/>
          <w:sz w:val="20"/>
          <w:szCs w:val="20"/>
        </w:rPr>
        <w:t xml:space="preserve">dokument </w:t>
      </w:r>
      <w:r w:rsidR="00100333" w:rsidRPr="007D085D">
        <w:rPr>
          <w:rFonts w:ascii="Bookman Old Style" w:hAnsi="Bookman Old Style"/>
          <w:color w:val="auto"/>
          <w:sz w:val="20"/>
          <w:szCs w:val="20"/>
        </w:rPr>
        <w:t>bez u</w:t>
      </w:r>
      <w:r w:rsidR="00763105" w:rsidRPr="007D085D">
        <w:rPr>
          <w:rFonts w:ascii="Bookman Old Style" w:hAnsi="Bookman Old Style"/>
          <w:color w:val="auto"/>
          <w:sz w:val="20"/>
          <w:szCs w:val="20"/>
        </w:rPr>
        <w:t>sterek</w:t>
      </w:r>
      <w:r w:rsidR="00100333" w:rsidRPr="007D085D">
        <w:rPr>
          <w:rFonts w:ascii="Bookman Old Style" w:hAnsi="Bookman Old Style"/>
          <w:color w:val="auto"/>
          <w:sz w:val="20"/>
          <w:szCs w:val="20"/>
        </w:rPr>
        <w:t xml:space="preserve"> </w:t>
      </w:r>
      <w:r w:rsidR="000956CD" w:rsidRPr="007D085D">
        <w:rPr>
          <w:rFonts w:ascii="Bookman Old Style" w:hAnsi="Bookman Old Style"/>
          <w:color w:val="auto"/>
          <w:sz w:val="20"/>
          <w:szCs w:val="20"/>
        </w:rPr>
        <w:t xml:space="preserve">potwierdzający </w:t>
      </w:r>
      <w:r w:rsidR="00100333" w:rsidRPr="007D085D">
        <w:rPr>
          <w:rFonts w:ascii="Bookman Old Style" w:hAnsi="Bookman Old Style"/>
          <w:color w:val="auto"/>
          <w:sz w:val="20"/>
          <w:szCs w:val="20"/>
        </w:rPr>
        <w:t xml:space="preserve">należyte </w:t>
      </w:r>
      <w:r w:rsidR="000956CD" w:rsidRPr="007D085D">
        <w:rPr>
          <w:rFonts w:ascii="Bookman Old Style" w:hAnsi="Bookman Old Style"/>
          <w:color w:val="auto"/>
          <w:sz w:val="20"/>
          <w:szCs w:val="20"/>
        </w:rPr>
        <w:t>wykonanie przedmiotu umowy</w:t>
      </w:r>
      <w:r w:rsidR="00763105" w:rsidRPr="007D085D">
        <w:rPr>
          <w:rFonts w:ascii="Bookman Old Style" w:hAnsi="Bookman Old Style"/>
          <w:color w:val="auto"/>
          <w:sz w:val="20"/>
          <w:szCs w:val="20"/>
        </w:rPr>
        <w:t xml:space="preserve"> </w:t>
      </w:r>
      <w:r w:rsidR="009B5964" w:rsidRPr="007D085D">
        <w:rPr>
          <w:rFonts w:ascii="Bookman Old Style" w:eastAsia="Times New Roman" w:hAnsi="Bookman Old Style"/>
          <w:color w:val="000000" w:themeColor="text1"/>
          <w:sz w:val="20"/>
          <w:szCs w:val="20"/>
        </w:rPr>
        <w:t xml:space="preserve">podpisany przez </w:t>
      </w:r>
      <w:r w:rsidR="00855870" w:rsidRPr="007D085D">
        <w:rPr>
          <w:rFonts w:ascii="Bookman Old Style" w:eastAsia="Times New Roman" w:hAnsi="Bookman Old Style"/>
          <w:color w:val="000000" w:themeColor="text1"/>
          <w:sz w:val="20"/>
          <w:szCs w:val="20"/>
        </w:rPr>
        <w:t>obie strony umowy</w:t>
      </w:r>
    </w:p>
    <w:p w14:paraId="2AE19CDA" w14:textId="0F7F5497" w:rsidR="00F970AE" w:rsidRPr="007D085D" w:rsidRDefault="00F970AE" w:rsidP="002173B4">
      <w:pPr>
        <w:pStyle w:val="Default"/>
        <w:spacing w:line="276" w:lineRule="auto"/>
        <w:ind w:left="426" w:hanging="426"/>
        <w:jc w:val="both"/>
        <w:rPr>
          <w:rFonts w:ascii="Bookman Old Style" w:hAnsi="Bookman Old Style"/>
          <w:color w:val="auto"/>
          <w:sz w:val="20"/>
          <w:szCs w:val="20"/>
        </w:rPr>
      </w:pPr>
      <w:r w:rsidRPr="007D085D">
        <w:rPr>
          <w:rFonts w:ascii="Bookman Old Style" w:hAnsi="Bookman Old Style" w:cs="Cambria"/>
          <w:sz w:val="20"/>
          <w:szCs w:val="20"/>
        </w:rPr>
        <w:t xml:space="preserve">17) </w:t>
      </w:r>
      <w:r w:rsidRPr="007D085D">
        <w:rPr>
          <w:rFonts w:ascii="Bookman Old Style" w:hAnsi="Bookman Old Style" w:cs="Cambria"/>
          <w:sz w:val="20"/>
          <w:szCs w:val="20"/>
        </w:rPr>
        <w:tab/>
      </w:r>
      <w:r w:rsidRPr="007D085D">
        <w:rPr>
          <w:rFonts w:ascii="Bookman Old Style" w:hAnsi="Bookman Old Style" w:cs="Cambria"/>
          <w:b/>
          <w:bCs/>
          <w:sz w:val="20"/>
          <w:szCs w:val="20"/>
        </w:rPr>
        <w:t>Siła wyższa</w:t>
      </w:r>
      <w:r w:rsidRPr="007D085D">
        <w:rPr>
          <w:rFonts w:ascii="Bookman Old Style" w:hAnsi="Bookman Old Style" w:cs="Cambria"/>
          <w:sz w:val="20"/>
          <w:szCs w:val="20"/>
        </w:rPr>
        <w:t xml:space="preserve"> -</w:t>
      </w:r>
      <w:r w:rsidRPr="007D085D">
        <w:rPr>
          <w:rFonts w:ascii="Bookman Old Style" w:eastAsia="Times New Roman" w:hAnsi="Bookman Old Style" w:cs="Times New Roman"/>
          <w:sz w:val="20"/>
          <w:szCs w:val="20"/>
        </w:rPr>
        <w:t xml:space="preserve"> okoliczności niemożliwe do przewidzenia w chwili zawierania umowy, niezależne od woli stron, na kt</w:t>
      </w:r>
      <w:r w:rsidRPr="007D085D">
        <w:rPr>
          <w:rFonts w:ascii="Bookman Old Style" w:eastAsia="Times New Roman" w:hAnsi="Bookman Old Style" w:cs="Baskerville Old Face"/>
          <w:sz w:val="20"/>
          <w:szCs w:val="20"/>
        </w:rPr>
        <w:t>ó</w:t>
      </w:r>
      <w:r w:rsidRPr="007D085D">
        <w:rPr>
          <w:rFonts w:ascii="Bookman Old Style" w:eastAsia="Times New Roman" w:hAnsi="Bookman Old Style" w:cs="Times New Roman"/>
          <w:sz w:val="20"/>
          <w:szCs w:val="20"/>
        </w:rPr>
        <w:t>rych powstanie żadna ze stron nie miała wpływu i kt</w:t>
      </w:r>
      <w:r w:rsidRPr="007D085D">
        <w:rPr>
          <w:rFonts w:ascii="Bookman Old Style" w:eastAsia="Times New Roman" w:hAnsi="Bookman Old Style" w:cs="Baskerville Old Face"/>
          <w:sz w:val="20"/>
          <w:szCs w:val="20"/>
        </w:rPr>
        <w:t>ó</w:t>
      </w:r>
      <w:r w:rsidRPr="007D085D">
        <w:rPr>
          <w:rFonts w:ascii="Bookman Old Style" w:eastAsia="Times New Roman" w:hAnsi="Bookman Old Style" w:cs="Times New Roman"/>
          <w:sz w:val="20"/>
          <w:szCs w:val="20"/>
        </w:rPr>
        <w:t>rych powstaniu nie mogła zapobiec. Za siłę wyższą uważa się w szczeg</w:t>
      </w:r>
      <w:r w:rsidRPr="007D085D">
        <w:rPr>
          <w:rFonts w:ascii="Bookman Old Style" w:eastAsia="Times New Roman" w:hAnsi="Bookman Old Style" w:cs="Baskerville Old Face"/>
          <w:sz w:val="20"/>
          <w:szCs w:val="20"/>
        </w:rPr>
        <w:t>ó</w:t>
      </w:r>
      <w:r w:rsidRPr="007D085D">
        <w:rPr>
          <w:rFonts w:ascii="Bookman Old Style" w:eastAsia="Times New Roman" w:hAnsi="Bookman Old Style" w:cs="Times New Roman"/>
          <w:sz w:val="20"/>
          <w:szCs w:val="20"/>
        </w:rPr>
        <w:t xml:space="preserve">lności: klęski żywiołowe, epidemie, katastrofy, mobilizację, embargo, zamknięcie granic, </w:t>
      </w:r>
      <w:r w:rsidRPr="007D085D">
        <w:rPr>
          <w:rFonts w:ascii="Bookman Old Style" w:eastAsia="Times New Roman" w:hAnsi="Bookman Old Style" w:cs="Times New Roman"/>
          <w:color w:val="000000" w:themeColor="text1"/>
          <w:sz w:val="20"/>
          <w:szCs w:val="20"/>
        </w:rPr>
        <w:t>wprowadzenie stanu klęski żywiołowej lub stanu wyjątkowego lub stanu wojny lub innego stanu przewidzianego obowiązującymi przepisami prawa.</w:t>
      </w:r>
    </w:p>
    <w:p w14:paraId="5858C715" w14:textId="5D01904D" w:rsidR="005B4D86" w:rsidRPr="007D085D" w:rsidRDefault="0003448E" w:rsidP="002173B4">
      <w:pPr>
        <w:pStyle w:val="Default"/>
        <w:spacing w:line="276" w:lineRule="auto"/>
        <w:ind w:left="426" w:hanging="426"/>
        <w:jc w:val="both"/>
        <w:rPr>
          <w:rFonts w:ascii="Bookman Old Style" w:hAnsi="Bookman Old Style"/>
          <w:color w:val="auto"/>
          <w:sz w:val="20"/>
          <w:szCs w:val="20"/>
        </w:rPr>
      </w:pPr>
      <w:r w:rsidRPr="007D085D">
        <w:rPr>
          <w:rFonts w:ascii="Bookman Old Style" w:hAnsi="Bookman Old Style" w:cs="Cambria"/>
          <w:sz w:val="20"/>
          <w:szCs w:val="20"/>
        </w:rPr>
        <w:lastRenderedPageBreak/>
        <w:t>1</w:t>
      </w:r>
      <w:r w:rsidR="00F970AE" w:rsidRPr="007D085D">
        <w:rPr>
          <w:rFonts w:ascii="Bookman Old Style" w:hAnsi="Bookman Old Style" w:cs="Cambria"/>
          <w:sz w:val="20"/>
          <w:szCs w:val="20"/>
        </w:rPr>
        <w:t>8</w:t>
      </w:r>
      <w:r w:rsidR="009D1417" w:rsidRPr="007D085D">
        <w:rPr>
          <w:rFonts w:ascii="Bookman Old Style" w:hAnsi="Bookman Old Style" w:cs="Cambria"/>
          <w:sz w:val="20"/>
          <w:szCs w:val="20"/>
        </w:rPr>
        <w:t>)</w:t>
      </w:r>
      <w:r w:rsidR="009D1417" w:rsidRPr="007D085D">
        <w:rPr>
          <w:rFonts w:ascii="Bookman Old Style" w:hAnsi="Bookman Old Style" w:cs="Cambria"/>
          <w:sz w:val="20"/>
          <w:szCs w:val="20"/>
        </w:rPr>
        <w:tab/>
      </w:r>
      <w:r w:rsidR="009D1417" w:rsidRPr="007D085D">
        <w:rPr>
          <w:rFonts w:ascii="Bookman Old Style" w:hAnsi="Bookman Old Style" w:cs="Cambria"/>
          <w:b/>
          <w:bCs/>
          <w:sz w:val="20"/>
          <w:szCs w:val="20"/>
        </w:rPr>
        <w:t>Ustawa Prawo zamówień publicznych</w:t>
      </w:r>
      <w:r w:rsidR="009D1417" w:rsidRPr="007D085D">
        <w:rPr>
          <w:rFonts w:ascii="Bookman Old Style" w:hAnsi="Bookman Old Style" w:cs="Cambria"/>
          <w:sz w:val="20"/>
          <w:szCs w:val="20"/>
        </w:rPr>
        <w:t xml:space="preserve"> </w:t>
      </w:r>
      <w:r w:rsidR="005B4D86" w:rsidRPr="007D085D">
        <w:rPr>
          <w:rFonts w:ascii="Bookman Old Style" w:hAnsi="Bookman Old Style"/>
          <w:color w:val="auto"/>
          <w:sz w:val="20"/>
          <w:szCs w:val="20"/>
        </w:rPr>
        <w:t>–</w:t>
      </w:r>
      <w:r w:rsidR="009D1417" w:rsidRPr="007D085D">
        <w:rPr>
          <w:rFonts w:ascii="Bookman Old Style" w:hAnsi="Bookman Old Style"/>
          <w:color w:val="auto"/>
          <w:sz w:val="20"/>
          <w:szCs w:val="20"/>
        </w:rPr>
        <w:t xml:space="preserve"> </w:t>
      </w:r>
      <w:r w:rsidR="005B4D86" w:rsidRPr="007D085D">
        <w:rPr>
          <w:rFonts w:ascii="Bookman Old Style" w:hAnsi="Bookman Old Style"/>
          <w:color w:val="auto"/>
          <w:sz w:val="20"/>
          <w:szCs w:val="20"/>
        </w:rPr>
        <w:t xml:space="preserve">ustawa </w:t>
      </w:r>
      <w:r w:rsidR="00C143E9" w:rsidRPr="007D085D">
        <w:rPr>
          <w:rFonts w:ascii="Bookman Old Style" w:hAnsi="Bookman Old Style"/>
          <w:color w:val="auto"/>
          <w:sz w:val="20"/>
          <w:szCs w:val="20"/>
        </w:rPr>
        <w:t xml:space="preserve">z dnia </w:t>
      </w:r>
      <w:r w:rsidR="00BC2F7C" w:rsidRPr="007D085D">
        <w:rPr>
          <w:rFonts w:ascii="Bookman Old Style" w:hAnsi="Bookman Old Style"/>
          <w:color w:val="auto"/>
          <w:sz w:val="20"/>
          <w:szCs w:val="20"/>
        </w:rPr>
        <w:t>11 września</w:t>
      </w:r>
      <w:r w:rsidR="00C143E9" w:rsidRPr="007D085D">
        <w:rPr>
          <w:rFonts w:ascii="Bookman Old Style" w:hAnsi="Bookman Old Style"/>
          <w:color w:val="auto"/>
          <w:sz w:val="20"/>
          <w:szCs w:val="20"/>
        </w:rPr>
        <w:t xml:space="preserve"> 20</w:t>
      </w:r>
      <w:r w:rsidR="00BC2F7C" w:rsidRPr="007D085D">
        <w:rPr>
          <w:rFonts w:ascii="Bookman Old Style" w:hAnsi="Bookman Old Style"/>
          <w:color w:val="auto"/>
          <w:sz w:val="20"/>
          <w:szCs w:val="20"/>
        </w:rPr>
        <w:t>19</w:t>
      </w:r>
      <w:r w:rsidR="00C143E9" w:rsidRPr="007D085D">
        <w:rPr>
          <w:rFonts w:ascii="Bookman Old Style" w:hAnsi="Bookman Old Style"/>
          <w:color w:val="auto"/>
          <w:sz w:val="20"/>
          <w:szCs w:val="20"/>
        </w:rPr>
        <w:t xml:space="preserve"> r. </w:t>
      </w:r>
      <w:r w:rsidR="005B4D86" w:rsidRPr="007D085D">
        <w:rPr>
          <w:rFonts w:ascii="Bookman Old Style" w:hAnsi="Bookman Old Style"/>
          <w:color w:val="auto"/>
          <w:sz w:val="20"/>
          <w:szCs w:val="20"/>
        </w:rPr>
        <w:t xml:space="preserve">Prawo zamówień publicznych </w:t>
      </w:r>
      <w:r w:rsidR="00C143E9" w:rsidRPr="007D085D">
        <w:rPr>
          <w:rFonts w:ascii="Bookman Old Style" w:hAnsi="Bookman Old Style"/>
          <w:color w:val="auto"/>
          <w:sz w:val="20"/>
          <w:szCs w:val="20"/>
        </w:rPr>
        <w:t>(</w:t>
      </w:r>
      <w:r w:rsidR="005B4D86" w:rsidRPr="007D085D">
        <w:rPr>
          <w:rFonts w:ascii="Bookman Old Style" w:hAnsi="Bookman Old Style"/>
          <w:color w:val="auto"/>
          <w:sz w:val="20"/>
          <w:szCs w:val="20"/>
        </w:rPr>
        <w:t xml:space="preserve">Dz. U. </w:t>
      </w:r>
      <w:r w:rsidR="00BF2D17" w:rsidRPr="007D085D">
        <w:rPr>
          <w:rFonts w:ascii="Bookman Old Style" w:hAnsi="Bookman Old Style"/>
          <w:color w:val="auto"/>
          <w:sz w:val="20"/>
          <w:szCs w:val="20"/>
        </w:rPr>
        <w:t>202</w:t>
      </w:r>
      <w:r w:rsidR="00BF7AD1">
        <w:rPr>
          <w:rFonts w:ascii="Bookman Old Style" w:hAnsi="Bookman Old Style"/>
          <w:color w:val="auto"/>
          <w:sz w:val="20"/>
          <w:szCs w:val="20"/>
        </w:rPr>
        <w:t>4</w:t>
      </w:r>
      <w:r w:rsidR="00BF2D17" w:rsidRPr="007D085D">
        <w:rPr>
          <w:rFonts w:ascii="Bookman Old Style" w:hAnsi="Bookman Old Style"/>
          <w:color w:val="auto"/>
          <w:sz w:val="20"/>
          <w:szCs w:val="20"/>
        </w:rPr>
        <w:t xml:space="preserve"> poz. </w:t>
      </w:r>
      <w:r w:rsidR="00297DFE" w:rsidRPr="007D085D">
        <w:rPr>
          <w:rFonts w:ascii="Bookman Old Style" w:hAnsi="Bookman Old Style"/>
          <w:color w:val="auto"/>
          <w:sz w:val="20"/>
          <w:szCs w:val="20"/>
        </w:rPr>
        <w:t>1</w:t>
      </w:r>
      <w:r w:rsidR="00BF7AD1">
        <w:rPr>
          <w:rFonts w:ascii="Bookman Old Style" w:hAnsi="Bookman Old Style"/>
          <w:color w:val="auto"/>
          <w:sz w:val="20"/>
          <w:szCs w:val="20"/>
        </w:rPr>
        <w:t>320</w:t>
      </w:r>
      <w:r w:rsidR="005B4D86" w:rsidRPr="007D085D">
        <w:rPr>
          <w:rFonts w:ascii="Bookman Old Style" w:hAnsi="Bookman Old Style"/>
          <w:color w:val="auto"/>
          <w:sz w:val="20"/>
          <w:szCs w:val="20"/>
        </w:rPr>
        <w:t>)</w:t>
      </w:r>
    </w:p>
    <w:p w14:paraId="2C3C13BF" w14:textId="64C70351" w:rsidR="009D1417" w:rsidRPr="007D085D" w:rsidRDefault="0003448E" w:rsidP="002173B4">
      <w:pPr>
        <w:pStyle w:val="Default"/>
        <w:spacing w:line="276" w:lineRule="auto"/>
        <w:ind w:left="426" w:hanging="426"/>
        <w:jc w:val="both"/>
        <w:rPr>
          <w:rFonts w:ascii="Bookman Old Style" w:hAnsi="Bookman Old Style"/>
          <w:color w:val="auto"/>
          <w:sz w:val="20"/>
          <w:szCs w:val="20"/>
        </w:rPr>
      </w:pPr>
      <w:r w:rsidRPr="007D085D">
        <w:rPr>
          <w:rFonts w:ascii="Bookman Old Style" w:hAnsi="Bookman Old Style"/>
          <w:color w:val="auto"/>
          <w:sz w:val="20"/>
          <w:szCs w:val="20"/>
        </w:rPr>
        <w:t>1</w:t>
      </w:r>
      <w:r w:rsidR="00F970AE" w:rsidRPr="007D085D">
        <w:rPr>
          <w:rFonts w:ascii="Bookman Old Style" w:hAnsi="Bookman Old Style"/>
          <w:color w:val="auto"/>
          <w:sz w:val="20"/>
          <w:szCs w:val="20"/>
        </w:rPr>
        <w:t>9</w:t>
      </w:r>
      <w:r w:rsidR="005B4D86" w:rsidRPr="007D085D">
        <w:rPr>
          <w:rFonts w:ascii="Bookman Old Style" w:hAnsi="Bookman Old Style"/>
          <w:color w:val="auto"/>
          <w:sz w:val="20"/>
          <w:szCs w:val="20"/>
        </w:rPr>
        <w:t>)</w:t>
      </w:r>
      <w:r w:rsidR="0040027E" w:rsidRPr="007D085D">
        <w:rPr>
          <w:rFonts w:ascii="Bookman Old Style" w:hAnsi="Bookman Old Style"/>
          <w:color w:val="auto"/>
          <w:sz w:val="20"/>
          <w:szCs w:val="20"/>
        </w:rPr>
        <w:tab/>
      </w:r>
      <w:r w:rsidR="005B4D86" w:rsidRPr="007D085D">
        <w:rPr>
          <w:rFonts w:ascii="Bookman Old Style" w:hAnsi="Bookman Old Style"/>
          <w:b/>
          <w:bCs/>
          <w:color w:val="auto"/>
          <w:sz w:val="20"/>
          <w:szCs w:val="20"/>
        </w:rPr>
        <w:t>Kodeks cywilny</w:t>
      </w:r>
      <w:r w:rsidR="005B4D86" w:rsidRPr="007D085D">
        <w:rPr>
          <w:rFonts w:ascii="Bookman Old Style" w:hAnsi="Bookman Old Style"/>
          <w:color w:val="auto"/>
          <w:sz w:val="20"/>
          <w:szCs w:val="20"/>
        </w:rPr>
        <w:t xml:space="preserve"> </w:t>
      </w:r>
      <w:r w:rsidR="00C143E9" w:rsidRPr="007D085D">
        <w:rPr>
          <w:rFonts w:ascii="Bookman Old Style" w:hAnsi="Bookman Old Style"/>
          <w:color w:val="auto"/>
          <w:sz w:val="20"/>
          <w:szCs w:val="20"/>
        </w:rPr>
        <w:t>–</w:t>
      </w:r>
      <w:r w:rsidR="005B4D86" w:rsidRPr="007D085D">
        <w:rPr>
          <w:rFonts w:ascii="Bookman Old Style" w:hAnsi="Bookman Old Style"/>
          <w:color w:val="auto"/>
          <w:sz w:val="20"/>
          <w:szCs w:val="20"/>
        </w:rPr>
        <w:t xml:space="preserve"> </w:t>
      </w:r>
      <w:r w:rsidR="00C143E9" w:rsidRPr="007D085D">
        <w:rPr>
          <w:rFonts w:ascii="Bookman Old Style" w:hAnsi="Bookman Old Style"/>
          <w:color w:val="auto"/>
          <w:sz w:val="20"/>
          <w:szCs w:val="20"/>
        </w:rPr>
        <w:t>ustawa z dnia 24 kwietnia 1964 r. Kodeks Cywilny</w:t>
      </w:r>
      <w:r w:rsidR="005B4D86" w:rsidRPr="007D085D">
        <w:rPr>
          <w:rFonts w:ascii="Bookman Old Style" w:hAnsi="Bookman Old Style"/>
          <w:color w:val="auto"/>
          <w:sz w:val="20"/>
          <w:szCs w:val="20"/>
        </w:rPr>
        <w:t xml:space="preserve"> </w:t>
      </w:r>
      <w:r w:rsidR="00C143E9" w:rsidRPr="007D085D">
        <w:rPr>
          <w:rFonts w:ascii="Bookman Old Style" w:hAnsi="Bookman Old Style"/>
          <w:color w:val="auto"/>
          <w:sz w:val="20"/>
          <w:szCs w:val="20"/>
        </w:rPr>
        <w:t>(</w:t>
      </w:r>
      <w:r w:rsidR="00BF2D17" w:rsidRPr="007D085D">
        <w:rPr>
          <w:rFonts w:ascii="Bookman Old Style" w:hAnsi="Bookman Old Style"/>
          <w:color w:val="auto"/>
          <w:sz w:val="20"/>
          <w:szCs w:val="20"/>
        </w:rPr>
        <w:t>t</w:t>
      </w:r>
      <w:r w:rsidR="007D085D" w:rsidRPr="007D085D">
        <w:rPr>
          <w:rFonts w:ascii="Bookman Old Style" w:hAnsi="Bookman Old Style"/>
          <w:color w:val="auto"/>
          <w:sz w:val="20"/>
          <w:szCs w:val="20"/>
        </w:rPr>
        <w:t xml:space="preserve"> </w:t>
      </w:r>
      <w:r w:rsidR="00BF2D17" w:rsidRPr="007D085D">
        <w:rPr>
          <w:rFonts w:ascii="Bookman Old Style" w:hAnsi="Bookman Old Style"/>
          <w:color w:val="auto"/>
          <w:sz w:val="20"/>
          <w:szCs w:val="20"/>
        </w:rPr>
        <w:t>.j. Dz. U. z 202</w:t>
      </w:r>
      <w:r w:rsidR="00510F03">
        <w:rPr>
          <w:rFonts w:ascii="Bookman Old Style" w:hAnsi="Bookman Old Style"/>
          <w:color w:val="auto"/>
          <w:sz w:val="20"/>
          <w:szCs w:val="20"/>
        </w:rPr>
        <w:t>5</w:t>
      </w:r>
      <w:r w:rsidR="00BF2D17" w:rsidRPr="007D085D">
        <w:rPr>
          <w:rFonts w:ascii="Bookman Old Style" w:hAnsi="Bookman Old Style"/>
          <w:color w:val="auto"/>
          <w:sz w:val="20"/>
          <w:szCs w:val="20"/>
        </w:rPr>
        <w:t xml:space="preserve"> r. poz. 1</w:t>
      </w:r>
      <w:r w:rsidR="00510F03">
        <w:rPr>
          <w:rFonts w:ascii="Bookman Old Style" w:hAnsi="Bookman Old Style"/>
          <w:color w:val="auto"/>
          <w:sz w:val="20"/>
          <w:szCs w:val="20"/>
        </w:rPr>
        <w:t>071</w:t>
      </w:r>
      <w:r w:rsidR="00297DFE" w:rsidRPr="007D085D">
        <w:rPr>
          <w:rFonts w:ascii="Bookman Old Style" w:hAnsi="Bookman Old Style"/>
          <w:color w:val="auto"/>
          <w:sz w:val="20"/>
          <w:szCs w:val="20"/>
        </w:rPr>
        <w:t xml:space="preserve"> z późn. zm.</w:t>
      </w:r>
      <w:r w:rsidR="00A46A21" w:rsidRPr="007D085D">
        <w:rPr>
          <w:rFonts w:ascii="Bookman Old Style" w:hAnsi="Bookman Old Style"/>
          <w:color w:val="auto"/>
          <w:sz w:val="20"/>
          <w:szCs w:val="20"/>
        </w:rPr>
        <w:t>)</w:t>
      </w:r>
    </w:p>
    <w:p w14:paraId="39ED4F9B" w14:textId="32B769DD" w:rsidR="0040027E" w:rsidRPr="007D085D" w:rsidRDefault="00F970AE" w:rsidP="002173B4">
      <w:pPr>
        <w:pStyle w:val="Default"/>
        <w:spacing w:line="276" w:lineRule="auto"/>
        <w:ind w:left="426" w:hanging="426"/>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20</w:t>
      </w:r>
      <w:r w:rsidR="0040027E" w:rsidRPr="007D085D">
        <w:rPr>
          <w:rFonts w:ascii="Bookman Old Style" w:eastAsia="Times New Roman" w:hAnsi="Bookman Old Style" w:cs="Times New Roman"/>
          <w:sz w:val="20"/>
          <w:szCs w:val="20"/>
        </w:rPr>
        <w:t>)</w:t>
      </w:r>
      <w:r w:rsidR="0040027E" w:rsidRPr="007D085D">
        <w:rPr>
          <w:rFonts w:ascii="Bookman Old Style" w:eastAsia="Times New Roman" w:hAnsi="Bookman Old Style" w:cs="Times New Roman"/>
          <w:sz w:val="20"/>
          <w:szCs w:val="20"/>
        </w:rPr>
        <w:tab/>
      </w:r>
      <w:r w:rsidR="0040027E" w:rsidRPr="007D085D">
        <w:rPr>
          <w:rFonts w:ascii="Bookman Old Style" w:eastAsia="Times New Roman" w:hAnsi="Bookman Old Style" w:cs="Times New Roman"/>
          <w:b/>
          <w:bCs/>
          <w:sz w:val="20"/>
          <w:szCs w:val="20"/>
        </w:rPr>
        <w:t>Rozporządzeniem Parlamentu Europejskiego i Rady (UE) 2016/679</w:t>
      </w:r>
      <w:r w:rsidR="0040027E" w:rsidRPr="007D085D">
        <w:rPr>
          <w:rFonts w:ascii="Bookman Old Style" w:eastAsia="Times New Roman" w:hAnsi="Bookman Old Style" w:cs="Times New Roman"/>
          <w:sz w:val="20"/>
          <w:szCs w:val="20"/>
        </w:rPr>
        <w:t xml:space="preserve"> - </w:t>
      </w:r>
      <w:r w:rsidR="009D1417" w:rsidRPr="007D085D">
        <w:rPr>
          <w:rFonts w:ascii="Bookman Old Style" w:eastAsia="Times New Roman" w:hAnsi="Bookman Old Style" w:cs="Times New Roman"/>
          <w:sz w:val="20"/>
          <w:szCs w:val="20"/>
        </w:rPr>
        <w:t>Rozporządzeniem Parlamentu Europejskiego i Rady (UE) 2016/679 z dnia 27 kwietnia 2016 roku w sprawie ochrony osób fizycznych w związku z przetwarzaniem danych osobowych i w sprawie swobodnego przepływu takich danych oraz uchylania dyrektywy 95/46/WE (Dz.U.UE.L.2016.119.1.</w:t>
      </w:r>
      <w:r w:rsidR="0040027E" w:rsidRPr="007D085D">
        <w:rPr>
          <w:rFonts w:ascii="Bookman Old Style" w:eastAsia="Times New Roman" w:hAnsi="Bookman Old Style" w:cs="Times New Roman"/>
          <w:sz w:val="20"/>
          <w:szCs w:val="20"/>
        </w:rPr>
        <w:t>)</w:t>
      </w:r>
    </w:p>
    <w:p w14:paraId="1D81C59B" w14:textId="2009CC77" w:rsidR="009D1417" w:rsidRDefault="0003448E" w:rsidP="002173B4">
      <w:pPr>
        <w:pStyle w:val="Default"/>
        <w:spacing w:line="276" w:lineRule="auto"/>
        <w:ind w:left="426" w:hanging="426"/>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2</w:t>
      </w:r>
      <w:r w:rsidR="00F970AE" w:rsidRPr="007D085D">
        <w:rPr>
          <w:rFonts w:ascii="Bookman Old Style" w:eastAsia="Times New Roman" w:hAnsi="Bookman Old Style" w:cs="Times New Roman"/>
          <w:sz w:val="20"/>
          <w:szCs w:val="20"/>
        </w:rPr>
        <w:t>1</w:t>
      </w:r>
      <w:r w:rsidR="0040027E" w:rsidRPr="007D085D">
        <w:rPr>
          <w:rFonts w:ascii="Bookman Old Style" w:eastAsia="Times New Roman" w:hAnsi="Bookman Old Style" w:cs="Times New Roman"/>
          <w:sz w:val="20"/>
          <w:szCs w:val="20"/>
        </w:rPr>
        <w:t>)</w:t>
      </w:r>
      <w:r w:rsidR="0040027E" w:rsidRPr="007D085D">
        <w:rPr>
          <w:rFonts w:ascii="Bookman Old Style" w:eastAsia="Times New Roman" w:hAnsi="Bookman Old Style" w:cs="Times New Roman"/>
          <w:sz w:val="20"/>
          <w:szCs w:val="20"/>
        </w:rPr>
        <w:tab/>
      </w:r>
      <w:r w:rsidR="0040027E" w:rsidRPr="007D085D">
        <w:rPr>
          <w:rFonts w:ascii="Bookman Old Style" w:eastAsia="Times New Roman" w:hAnsi="Bookman Old Style" w:cs="Times New Roman"/>
          <w:b/>
          <w:bCs/>
          <w:sz w:val="20"/>
          <w:szCs w:val="20"/>
        </w:rPr>
        <w:t>Ustawa o ochronie danych osobowych</w:t>
      </w:r>
      <w:r w:rsidR="0040027E" w:rsidRPr="007D085D">
        <w:rPr>
          <w:rFonts w:ascii="Bookman Old Style" w:eastAsia="Times New Roman" w:hAnsi="Bookman Old Style" w:cs="Times New Roman"/>
          <w:sz w:val="20"/>
          <w:szCs w:val="20"/>
        </w:rPr>
        <w:t xml:space="preserve"> - U</w:t>
      </w:r>
      <w:r w:rsidR="009D1417" w:rsidRPr="007D085D">
        <w:rPr>
          <w:rFonts w:ascii="Bookman Old Style" w:eastAsia="Times New Roman" w:hAnsi="Bookman Old Style" w:cs="Times New Roman"/>
          <w:sz w:val="20"/>
          <w:szCs w:val="20"/>
        </w:rPr>
        <w:t>staw</w:t>
      </w:r>
      <w:r w:rsidR="0040027E" w:rsidRPr="007D085D">
        <w:rPr>
          <w:rFonts w:ascii="Bookman Old Style" w:eastAsia="Times New Roman" w:hAnsi="Bookman Old Style" w:cs="Times New Roman"/>
          <w:sz w:val="20"/>
          <w:szCs w:val="20"/>
        </w:rPr>
        <w:t>a</w:t>
      </w:r>
      <w:r w:rsidR="009D1417" w:rsidRPr="007D085D">
        <w:rPr>
          <w:rFonts w:ascii="Bookman Old Style" w:eastAsia="Times New Roman" w:hAnsi="Bookman Old Style" w:cs="Times New Roman"/>
          <w:sz w:val="20"/>
          <w:szCs w:val="20"/>
        </w:rPr>
        <w:t xml:space="preserve"> z dnia 10 maja 2018 roku o ochronie danych osobowych (</w:t>
      </w:r>
      <w:r w:rsidR="00B23004" w:rsidRPr="007D085D">
        <w:rPr>
          <w:rFonts w:ascii="Bookman Old Style" w:eastAsia="Times New Roman" w:hAnsi="Bookman Old Style" w:cs="Times New Roman"/>
          <w:sz w:val="20"/>
          <w:szCs w:val="20"/>
        </w:rPr>
        <w:t>t.</w:t>
      </w:r>
      <w:r w:rsidR="00BF7AD1">
        <w:rPr>
          <w:rFonts w:ascii="Bookman Old Style" w:eastAsia="Times New Roman" w:hAnsi="Bookman Old Style" w:cs="Times New Roman"/>
          <w:sz w:val="20"/>
          <w:szCs w:val="20"/>
        </w:rPr>
        <w:t xml:space="preserve"> </w:t>
      </w:r>
      <w:r w:rsidR="00B23004" w:rsidRPr="007D085D">
        <w:rPr>
          <w:rFonts w:ascii="Bookman Old Style" w:eastAsia="Times New Roman" w:hAnsi="Bookman Old Style" w:cs="Times New Roman"/>
          <w:sz w:val="20"/>
          <w:szCs w:val="20"/>
        </w:rPr>
        <w:t>j. Dz. U. z 2019 r. poz. 1781</w:t>
      </w:r>
      <w:r w:rsidR="009D1417" w:rsidRPr="007D085D">
        <w:rPr>
          <w:rFonts w:ascii="Bookman Old Style" w:eastAsia="Times New Roman" w:hAnsi="Bookman Old Style" w:cs="Times New Roman"/>
          <w:sz w:val="20"/>
          <w:szCs w:val="20"/>
        </w:rPr>
        <w:t>).</w:t>
      </w:r>
    </w:p>
    <w:p w14:paraId="40CF3374" w14:textId="77777777" w:rsidR="00A7276E" w:rsidRPr="007D085D" w:rsidRDefault="00A7276E" w:rsidP="007D085D">
      <w:pPr>
        <w:keepNext/>
        <w:tabs>
          <w:tab w:val="left" w:pos="709"/>
        </w:tabs>
        <w:spacing w:after="0"/>
        <w:jc w:val="center"/>
        <w:outlineLvl w:val="1"/>
        <w:rPr>
          <w:rFonts w:ascii="Bookman Old Style" w:hAnsi="Bookman Old Style" w:cs="Times New Roman"/>
          <w:b/>
          <w:bCs/>
          <w:iCs/>
          <w:sz w:val="20"/>
          <w:szCs w:val="20"/>
        </w:rPr>
      </w:pPr>
      <w:r w:rsidRPr="007D085D">
        <w:rPr>
          <w:rFonts w:ascii="Bookman Old Style" w:hAnsi="Bookman Old Style" w:cs="Times New Roman"/>
          <w:b/>
          <w:bCs/>
          <w:iCs/>
          <w:sz w:val="20"/>
          <w:szCs w:val="20"/>
        </w:rPr>
        <w:t>§ 2</w:t>
      </w:r>
    </w:p>
    <w:p w14:paraId="67F5C394" w14:textId="77777777" w:rsidR="00A7276E" w:rsidRPr="007D085D" w:rsidRDefault="00A7276E" w:rsidP="007D085D">
      <w:pPr>
        <w:keepNext/>
        <w:keepLines/>
        <w:spacing w:after="0"/>
        <w:ind w:left="-299"/>
        <w:jc w:val="center"/>
        <w:outlineLvl w:val="0"/>
        <w:rPr>
          <w:rFonts w:ascii="Bookman Old Style" w:hAnsi="Bookman Old Style" w:cs="Times New Roman"/>
          <w:b/>
          <w:bCs/>
          <w:caps/>
          <w:sz w:val="20"/>
          <w:szCs w:val="20"/>
        </w:rPr>
      </w:pPr>
      <w:r w:rsidRPr="007D085D">
        <w:rPr>
          <w:rFonts w:ascii="Bookman Old Style" w:hAnsi="Bookman Old Style" w:cs="Times New Roman"/>
          <w:b/>
          <w:bCs/>
          <w:caps/>
          <w:sz w:val="20"/>
          <w:szCs w:val="20"/>
        </w:rPr>
        <w:t>PRZEDMIOT UMOWY</w:t>
      </w:r>
    </w:p>
    <w:p w14:paraId="5A5CE7D2" w14:textId="77777777" w:rsidR="00A7276E" w:rsidRPr="007D085D" w:rsidRDefault="00A7276E" w:rsidP="00C46943">
      <w:pPr>
        <w:widowControl w:val="0"/>
        <w:numPr>
          <w:ilvl w:val="1"/>
          <w:numId w:val="16"/>
        </w:numPr>
        <w:tabs>
          <w:tab w:val="left" w:pos="284"/>
        </w:tabs>
        <w:spacing w:after="0"/>
        <w:ind w:left="284" w:hanging="284"/>
        <w:contextualSpacing/>
        <w:jc w:val="both"/>
        <w:rPr>
          <w:rFonts w:ascii="Bookman Old Style" w:eastAsia="Calibri" w:hAnsi="Bookman Old Style" w:cs="Times New Roman"/>
          <w:sz w:val="20"/>
          <w:szCs w:val="20"/>
        </w:rPr>
      </w:pPr>
      <w:r w:rsidRPr="007D085D">
        <w:rPr>
          <w:rFonts w:ascii="Bookman Old Style" w:hAnsi="Bookman Old Style" w:cs="Arial"/>
          <w:sz w:val="20"/>
          <w:szCs w:val="20"/>
        </w:rPr>
        <w:t>Zamawiający zleca, a Wykonawca przyjmuje do wykonania przedmiot umowy polegający na:</w:t>
      </w:r>
    </w:p>
    <w:p w14:paraId="62769B8F" w14:textId="3397EACA" w:rsidR="00C46943" w:rsidRPr="00C46943" w:rsidRDefault="00C46943" w:rsidP="007D2726">
      <w:pPr>
        <w:pStyle w:val="Akapitzlist"/>
        <w:widowControl w:val="0"/>
        <w:numPr>
          <w:ilvl w:val="2"/>
          <w:numId w:val="16"/>
        </w:numPr>
        <w:spacing w:after="0"/>
        <w:ind w:left="284" w:hanging="38"/>
        <w:jc w:val="both"/>
        <w:rPr>
          <w:rFonts w:ascii="Bookman Old Style" w:eastAsia="Calibri" w:hAnsi="Bookman Old Style" w:cs="Times New Roman"/>
          <w:sz w:val="20"/>
          <w:szCs w:val="20"/>
        </w:rPr>
      </w:pPr>
      <w:bookmarkStart w:id="1" w:name="_Hlk227153945"/>
      <w:r w:rsidRPr="00C46943">
        <w:rPr>
          <w:rFonts w:ascii="Bookman Old Style" w:hAnsi="Bookman Old Style" w:cs="Calibri"/>
          <w:sz w:val="20"/>
          <w:szCs w:val="20"/>
        </w:rPr>
        <w:t>zakup</w:t>
      </w:r>
      <w:r w:rsidR="00EE1768">
        <w:rPr>
          <w:rFonts w:ascii="Bookman Old Style" w:hAnsi="Bookman Old Style" w:cs="Calibri"/>
          <w:sz w:val="20"/>
          <w:szCs w:val="20"/>
        </w:rPr>
        <w:t>ie</w:t>
      </w:r>
      <w:r w:rsidRPr="00C46943">
        <w:rPr>
          <w:rFonts w:ascii="Bookman Old Style" w:hAnsi="Bookman Old Style" w:cs="Calibri"/>
          <w:sz w:val="20"/>
          <w:szCs w:val="20"/>
        </w:rPr>
        <w:t xml:space="preserve"> </w:t>
      </w:r>
      <w:r w:rsidRPr="00C46943">
        <w:rPr>
          <w:rFonts w:ascii="Bookman Old Style" w:hAnsi="Bookman Old Style" w:cs="Calibri"/>
          <w:bCs/>
          <w:sz w:val="20"/>
          <w:szCs w:val="20"/>
        </w:rPr>
        <w:t xml:space="preserve">wielofunkcyjnego czytnika mikropłytek dla Instytutu Technologii Polimerów i Barwników w ramach projektu pt.: „Opracowanie precyzyjnych narzędzi do identyfikacji oraz określenia roli reaktywnych form tlenu i azotu generowanych podczas </w:t>
      </w:r>
      <w:proofErr w:type="spellStart"/>
      <w:r w:rsidRPr="00C46943">
        <w:rPr>
          <w:rFonts w:ascii="Bookman Old Style" w:hAnsi="Bookman Old Style" w:cs="Calibri"/>
          <w:bCs/>
          <w:sz w:val="20"/>
          <w:szCs w:val="20"/>
        </w:rPr>
        <w:t>ferroptozy</w:t>
      </w:r>
      <w:proofErr w:type="spellEnd"/>
      <w:r w:rsidRPr="00C46943">
        <w:rPr>
          <w:rFonts w:ascii="Bookman Old Style" w:hAnsi="Bookman Old Style" w:cs="Calibri"/>
          <w:bCs/>
          <w:sz w:val="20"/>
          <w:szCs w:val="20"/>
        </w:rPr>
        <w:t>”</w:t>
      </w:r>
      <w:r w:rsidRPr="00C46943">
        <w:rPr>
          <w:rFonts w:ascii="Bookman Old Style" w:hAnsi="Bookman Old Style" w:cs="Calibri"/>
          <w:i/>
          <w:iCs/>
          <w:sz w:val="20"/>
          <w:szCs w:val="20"/>
        </w:rPr>
        <w:t xml:space="preserve"> </w:t>
      </w:r>
      <w:r w:rsidRPr="00C46943">
        <w:rPr>
          <w:rFonts w:ascii="Bookman Old Style" w:hAnsi="Bookman Old Style" w:cs="Calibri"/>
          <w:sz w:val="20"/>
          <w:szCs w:val="20"/>
        </w:rPr>
        <w:t xml:space="preserve">realizowanego przez Instytut Technologii Polimerów i Barwników </w:t>
      </w:r>
      <w:r w:rsidRPr="00C46943">
        <w:rPr>
          <w:rFonts w:ascii="Bookman Old Style" w:hAnsi="Bookman Old Style"/>
          <w:sz w:val="20"/>
          <w:szCs w:val="20"/>
        </w:rPr>
        <w:t xml:space="preserve">Wydziału Chemicznego Politechniki Łódzkiej. </w:t>
      </w:r>
      <w:r w:rsidRPr="00C46943">
        <w:rPr>
          <w:rFonts w:ascii="Bookman Old Style" w:hAnsi="Bookman Old Style"/>
          <w:sz w:val="20"/>
        </w:rPr>
        <w:t>Szczegółowy opis parametrów aparatury zawiera „Specyfikacja techniczna” załącznik nr 1 do Specyfikacji</w:t>
      </w:r>
      <w:r w:rsidRPr="00C46943">
        <w:rPr>
          <w:rFonts w:ascii="Bookman Old Style" w:hAnsi="Bookman Old Style"/>
          <w:bCs/>
          <w:sz w:val="20"/>
        </w:rPr>
        <w:t xml:space="preserve">. </w:t>
      </w:r>
    </w:p>
    <w:p w14:paraId="30B33205" w14:textId="3F1A4D98" w:rsidR="00C46943" w:rsidRPr="00C46943" w:rsidRDefault="00C46943" w:rsidP="007D2726">
      <w:pPr>
        <w:pStyle w:val="Akapitzlist"/>
        <w:widowControl w:val="0"/>
        <w:numPr>
          <w:ilvl w:val="2"/>
          <w:numId w:val="16"/>
        </w:numPr>
        <w:spacing w:after="0"/>
        <w:ind w:left="284" w:hanging="38"/>
        <w:jc w:val="both"/>
        <w:rPr>
          <w:rFonts w:ascii="Bookman Old Style" w:eastAsia="Calibri" w:hAnsi="Bookman Old Style" w:cs="Times New Roman"/>
          <w:sz w:val="20"/>
          <w:szCs w:val="20"/>
        </w:rPr>
      </w:pPr>
      <w:r w:rsidRPr="00C46943">
        <w:rPr>
          <w:rFonts w:ascii="Bookman Old Style" w:hAnsi="Bookman Old Style"/>
          <w:iCs/>
          <w:sz w:val="20"/>
        </w:rPr>
        <w:t>dostaw</w:t>
      </w:r>
      <w:r w:rsidR="00EE1768">
        <w:rPr>
          <w:rFonts w:ascii="Bookman Old Style" w:hAnsi="Bookman Old Style"/>
          <w:iCs/>
          <w:sz w:val="20"/>
        </w:rPr>
        <w:t>ie</w:t>
      </w:r>
      <w:r w:rsidRPr="00C46943">
        <w:rPr>
          <w:rFonts w:ascii="Bookman Old Style" w:hAnsi="Bookman Old Style"/>
          <w:iCs/>
          <w:sz w:val="20"/>
        </w:rPr>
        <w:t xml:space="preserve"> (obejmując</w:t>
      </w:r>
      <w:r w:rsidR="00EE1768">
        <w:rPr>
          <w:rFonts w:ascii="Bookman Old Style" w:hAnsi="Bookman Old Style"/>
          <w:iCs/>
          <w:sz w:val="20"/>
        </w:rPr>
        <w:t>ej</w:t>
      </w:r>
      <w:r w:rsidRPr="00C46943">
        <w:rPr>
          <w:rFonts w:ascii="Bookman Old Style" w:hAnsi="Bookman Old Style"/>
          <w:iCs/>
          <w:sz w:val="20"/>
        </w:rPr>
        <w:t xml:space="preserve"> w szczególności załadunek, transport, wniesienie i rozładunek)</w:t>
      </w:r>
      <w:r w:rsidRPr="00C46943">
        <w:rPr>
          <w:rFonts w:ascii="Bookman Old Style" w:hAnsi="Bookman Old Style"/>
          <w:sz w:val="20"/>
        </w:rPr>
        <w:t xml:space="preserve"> </w:t>
      </w:r>
      <w:r w:rsidRPr="00C46943">
        <w:rPr>
          <w:rFonts w:ascii="Bookman Old Style" w:hAnsi="Bookman Old Style"/>
          <w:iCs/>
          <w:sz w:val="20"/>
        </w:rPr>
        <w:t>do wskazanego pomieszczenia</w:t>
      </w:r>
      <w:bookmarkStart w:id="2" w:name="_Hlk215051393"/>
      <w:r w:rsidRPr="00C46943">
        <w:rPr>
          <w:rFonts w:ascii="Bookman Old Style" w:hAnsi="Bookman Old Style"/>
          <w:iCs/>
          <w:sz w:val="20"/>
        </w:rPr>
        <w:t xml:space="preserve"> Instytutu Technologii Polimerów i Barwników Wydziału Chemicznego, znajdującego się w budynku A8, w Łodzi </w:t>
      </w:r>
      <w:r w:rsidRPr="00C46943">
        <w:rPr>
          <w:rFonts w:ascii="Bookman Old Style" w:eastAsia="Times New Roman" w:hAnsi="Bookman Old Style"/>
          <w:bCs/>
          <w:sz w:val="20"/>
          <w:szCs w:val="20"/>
          <w:lang w:eastAsia="pl-PL"/>
        </w:rPr>
        <w:t>przy ulicy Stefanowskiego 16,</w:t>
      </w:r>
      <w:bookmarkEnd w:id="1"/>
      <w:bookmarkEnd w:id="2"/>
    </w:p>
    <w:p w14:paraId="38D84FAA" w14:textId="760ABD83" w:rsidR="00C46943" w:rsidRPr="00C46943" w:rsidRDefault="00C46943" w:rsidP="00AF3125">
      <w:pPr>
        <w:pStyle w:val="Akapitzlist"/>
        <w:widowControl w:val="0"/>
        <w:numPr>
          <w:ilvl w:val="2"/>
          <w:numId w:val="16"/>
        </w:numPr>
        <w:spacing w:after="0"/>
        <w:ind w:left="284" w:hanging="38"/>
        <w:jc w:val="both"/>
        <w:rPr>
          <w:rFonts w:ascii="Bookman Old Style" w:eastAsia="Calibri" w:hAnsi="Bookman Old Style" w:cs="Times New Roman"/>
          <w:sz w:val="20"/>
          <w:szCs w:val="20"/>
        </w:rPr>
      </w:pPr>
      <w:r w:rsidRPr="00C46943">
        <w:rPr>
          <w:rFonts w:ascii="Bookman Old Style" w:hAnsi="Bookman Old Style"/>
          <w:iCs/>
          <w:sz w:val="20"/>
        </w:rPr>
        <w:t>instalacj</w:t>
      </w:r>
      <w:r w:rsidR="00EE1768">
        <w:rPr>
          <w:rFonts w:ascii="Bookman Old Style" w:hAnsi="Bookman Old Style"/>
          <w:iCs/>
          <w:sz w:val="20"/>
        </w:rPr>
        <w:t>i</w:t>
      </w:r>
      <w:r w:rsidRPr="00C46943">
        <w:rPr>
          <w:rFonts w:ascii="Bookman Old Style" w:hAnsi="Bookman Old Style"/>
          <w:iCs/>
          <w:sz w:val="20"/>
        </w:rPr>
        <w:t>, uruchomieni</w:t>
      </w:r>
      <w:r w:rsidR="00EE1768">
        <w:rPr>
          <w:rFonts w:ascii="Bookman Old Style" w:hAnsi="Bookman Old Style"/>
          <w:iCs/>
          <w:sz w:val="20"/>
        </w:rPr>
        <w:t>a</w:t>
      </w:r>
      <w:r w:rsidRPr="00C46943">
        <w:rPr>
          <w:rFonts w:ascii="Bookman Old Style" w:hAnsi="Bookman Old Style"/>
          <w:iCs/>
          <w:sz w:val="20"/>
        </w:rPr>
        <w:t xml:space="preserve"> i kalibracj</w:t>
      </w:r>
      <w:r w:rsidR="00EE1768">
        <w:rPr>
          <w:rFonts w:ascii="Bookman Old Style" w:hAnsi="Bookman Old Style"/>
          <w:iCs/>
          <w:sz w:val="20"/>
        </w:rPr>
        <w:t>i</w:t>
      </w:r>
      <w:r w:rsidRPr="00C46943">
        <w:rPr>
          <w:rFonts w:ascii="Bookman Old Style" w:hAnsi="Bookman Old Style"/>
          <w:iCs/>
          <w:sz w:val="20"/>
        </w:rPr>
        <w:t xml:space="preserve"> aparatury w siedzibie Zamawiającego.</w:t>
      </w:r>
    </w:p>
    <w:p w14:paraId="106ECE31" w14:textId="681F48E3" w:rsidR="00C46943" w:rsidRPr="00C46943" w:rsidRDefault="00C46943" w:rsidP="006E627B">
      <w:pPr>
        <w:pStyle w:val="Akapitzlist"/>
        <w:widowControl w:val="0"/>
        <w:numPr>
          <w:ilvl w:val="2"/>
          <w:numId w:val="16"/>
        </w:numPr>
        <w:spacing w:after="0"/>
        <w:ind w:left="284" w:hanging="38"/>
        <w:jc w:val="both"/>
        <w:rPr>
          <w:rFonts w:ascii="Bookman Old Style" w:eastAsia="Calibri" w:hAnsi="Bookman Old Style" w:cs="Times New Roman"/>
          <w:sz w:val="20"/>
          <w:szCs w:val="20"/>
        </w:rPr>
      </w:pPr>
      <w:r w:rsidRPr="00C46943">
        <w:rPr>
          <w:rFonts w:ascii="Bookman Old Style" w:hAnsi="Bookman Old Style"/>
          <w:iCs/>
          <w:sz w:val="20"/>
        </w:rPr>
        <w:t>przeprowadzeni</w:t>
      </w:r>
      <w:r w:rsidR="00EE1768">
        <w:rPr>
          <w:rFonts w:ascii="Bookman Old Style" w:hAnsi="Bookman Old Style"/>
          <w:iCs/>
          <w:sz w:val="20"/>
        </w:rPr>
        <w:t>u</w:t>
      </w:r>
      <w:r w:rsidRPr="00C46943">
        <w:rPr>
          <w:rFonts w:ascii="Bookman Old Style" w:hAnsi="Bookman Old Style"/>
          <w:iCs/>
          <w:sz w:val="20"/>
        </w:rPr>
        <w:t xml:space="preserve"> bezpłatnego instruktażu</w:t>
      </w:r>
      <w:r w:rsidRPr="00C46943">
        <w:rPr>
          <w:rFonts w:ascii="Bookman Old Style" w:hAnsi="Bookman Old Style" w:cs="Tahoma"/>
          <w:bCs/>
          <w:sz w:val="20"/>
        </w:rPr>
        <w:t xml:space="preserve"> dla co najmniej </w:t>
      </w:r>
      <w:r w:rsidR="00326351">
        <w:rPr>
          <w:rFonts w:ascii="Bookman Old Style" w:hAnsi="Bookman Old Style" w:cs="Tahoma"/>
          <w:bCs/>
          <w:sz w:val="20"/>
        </w:rPr>
        <w:t>5</w:t>
      </w:r>
      <w:r w:rsidRPr="00C46943">
        <w:rPr>
          <w:rFonts w:ascii="Bookman Old Style" w:hAnsi="Bookman Old Style" w:cs="Tahoma"/>
          <w:bCs/>
          <w:sz w:val="20"/>
        </w:rPr>
        <w:t xml:space="preserve"> osób </w:t>
      </w:r>
      <w:r w:rsidRPr="00C46943">
        <w:rPr>
          <w:rFonts w:ascii="Bookman Old Style" w:hAnsi="Bookman Old Style"/>
          <w:iCs/>
          <w:sz w:val="20"/>
        </w:rPr>
        <w:t xml:space="preserve">w zakresie prawidłowej obsługi aparatury i jej oprogramowania, </w:t>
      </w:r>
      <w:r w:rsidRPr="00C46943">
        <w:rPr>
          <w:rFonts w:ascii="Bookman Old Style" w:hAnsi="Bookman Old Style" w:cs="Arial"/>
          <w:sz w:val="20"/>
          <w:shd w:val="clear" w:color="auto" w:fill="FFFFFF"/>
        </w:rPr>
        <w:t>eksploatacji i konserwacji</w:t>
      </w:r>
      <w:r w:rsidRPr="00C46943">
        <w:rPr>
          <w:rFonts w:ascii="Bookman Old Style" w:hAnsi="Bookman Old Style"/>
          <w:iCs/>
          <w:sz w:val="20"/>
        </w:rPr>
        <w:t>. Instruktaż odbędzie się niezwłocznie ale nie później niż 30 dni po instalacji i uruchomieniu aparatury</w:t>
      </w:r>
      <w:r w:rsidRPr="00C46943">
        <w:rPr>
          <w:rFonts w:ascii="Bookman Old Style" w:eastAsia="Times New Roman" w:hAnsi="Bookman Old Style"/>
          <w:sz w:val="20"/>
        </w:rPr>
        <w:t>. Instruktaż odbędzie się w siedzibie Zamawiającego, w wymiarze co najmniej 16 godzin</w:t>
      </w:r>
      <w:r w:rsidRPr="00C46943">
        <w:rPr>
          <w:rFonts w:ascii="Bookman Old Style" w:eastAsia="Times New Roman" w:hAnsi="Bookman Old Style"/>
          <w:color w:val="EE0000"/>
          <w:sz w:val="20"/>
        </w:rPr>
        <w:t>,</w:t>
      </w:r>
    </w:p>
    <w:p w14:paraId="5CC4566E" w14:textId="7B489A0D" w:rsidR="00BF7AD1" w:rsidRPr="00C46943" w:rsidRDefault="00BF7AD1" w:rsidP="00CA6926">
      <w:pPr>
        <w:pStyle w:val="Akapitzlist"/>
        <w:widowControl w:val="0"/>
        <w:numPr>
          <w:ilvl w:val="2"/>
          <w:numId w:val="16"/>
        </w:numPr>
        <w:tabs>
          <w:tab w:val="left" w:pos="284"/>
        </w:tabs>
        <w:spacing w:after="0"/>
        <w:ind w:left="284" w:hanging="38"/>
        <w:jc w:val="both"/>
        <w:rPr>
          <w:rFonts w:ascii="Bookman Old Style" w:eastAsia="Calibri" w:hAnsi="Bookman Old Style" w:cs="Times New Roman"/>
          <w:sz w:val="20"/>
          <w:szCs w:val="20"/>
        </w:rPr>
      </w:pPr>
      <w:r w:rsidRPr="00C46943">
        <w:rPr>
          <w:rFonts w:ascii="Bookman Old Style" w:eastAsia="Calibri" w:hAnsi="Bookman Old Style" w:cs="Times New Roman"/>
          <w:sz w:val="20"/>
          <w:szCs w:val="20"/>
        </w:rPr>
        <w:t xml:space="preserve">Aparatura powinna posiadać paramenty określone w „Specyfikacji technicznej” – załączniku na 2 do </w:t>
      </w:r>
      <w:r w:rsidR="00C46943">
        <w:rPr>
          <w:rFonts w:ascii="Bookman Old Style" w:eastAsia="Calibri" w:hAnsi="Bookman Old Style" w:cs="Times New Roman"/>
          <w:sz w:val="20"/>
          <w:szCs w:val="20"/>
        </w:rPr>
        <w:t>Specyfikacji procesu zakupowego</w:t>
      </w:r>
      <w:r w:rsidRPr="00C46943">
        <w:rPr>
          <w:rFonts w:ascii="Bookman Old Style" w:eastAsia="Calibri" w:hAnsi="Bookman Old Style" w:cs="Times New Roman"/>
          <w:sz w:val="20"/>
          <w:szCs w:val="20"/>
        </w:rPr>
        <w:t>.</w:t>
      </w:r>
    </w:p>
    <w:p w14:paraId="73349200" w14:textId="56C7B08E" w:rsidR="00BF7AD1" w:rsidRPr="00BF7AD1" w:rsidRDefault="00BF7AD1" w:rsidP="00BF7AD1">
      <w:pPr>
        <w:widowControl w:val="0"/>
        <w:numPr>
          <w:ilvl w:val="2"/>
          <w:numId w:val="16"/>
        </w:numPr>
        <w:tabs>
          <w:tab w:val="left" w:pos="284"/>
        </w:tabs>
        <w:ind w:left="284" w:hanging="38"/>
        <w:contextualSpacing/>
        <w:jc w:val="both"/>
        <w:rPr>
          <w:rFonts w:ascii="Bookman Old Style" w:eastAsia="Calibri" w:hAnsi="Bookman Old Style" w:cs="Times New Roman"/>
          <w:bCs/>
          <w:sz w:val="20"/>
          <w:szCs w:val="20"/>
        </w:rPr>
      </w:pPr>
      <w:r w:rsidRPr="00BF7AD1">
        <w:rPr>
          <w:rFonts w:ascii="Bookman Old Style" w:eastAsia="Calibri" w:hAnsi="Bookman Old Style" w:cs="Times New Roman"/>
          <w:sz w:val="20"/>
          <w:szCs w:val="20"/>
        </w:rPr>
        <w:t>Aparatura</w:t>
      </w:r>
      <w:r w:rsidRPr="00BF7AD1">
        <w:rPr>
          <w:rFonts w:ascii="Bookman Old Style" w:eastAsia="Calibri" w:hAnsi="Bookman Old Style" w:cs="Times New Roman"/>
          <w:iCs/>
          <w:sz w:val="20"/>
          <w:szCs w:val="20"/>
        </w:rPr>
        <w:t xml:space="preserve"> </w:t>
      </w:r>
      <w:r w:rsidR="00C46943">
        <w:rPr>
          <w:rFonts w:ascii="Bookman Old Style" w:eastAsia="Calibri" w:hAnsi="Bookman Old Style" w:cs="Times New Roman"/>
          <w:sz w:val="20"/>
          <w:szCs w:val="20"/>
        </w:rPr>
        <w:t>jest</w:t>
      </w:r>
      <w:r w:rsidRPr="00BF7AD1">
        <w:rPr>
          <w:rFonts w:ascii="Bookman Old Style" w:eastAsia="Calibri" w:hAnsi="Bookman Old Style" w:cs="Times New Roman"/>
          <w:sz w:val="20"/>
          <w:szCs w:val="20"/>
        </w:rPr>
        <w:t xml:space="preserve"> fabrycznie nowa, kompletna, wolna od wszelkich wad fizycznych </w:t>
      </w:r>
      <w:r w:rsidRPr="00BF7AD1">
        <w:rPr>
          <w:rFonts w:ascii="Bookman Old Style" w:eastAsia="Calibri" w:hAnsi="Bookman Old Style" w:cs="Times New Roman"/>
          <w:sz w:val="20"/>
          <w:szCs w:val="20"/>
        </w:rPr>
        <w:br/>
        <w:t xml:space="preserve">i prawnych oraz uszkodzeń, bez wcześniejszej eksploatacji. Nie </w:t>
      </w:r>
      <w:r w:rsidR="00C46943">
        <w:rPr>
          <w:rFonts w:ascii="Bookman Old Style" w:eastAsia="Calibri" w:hAnsi="Bookman Old Style" w:cs="Times New Roman"/>
          <w:sz w:val="20"/>
          <w:szCs w:val="20"/>
        </w:rPr>
        <w:t>jest</w:t>
      </w:r>
      <w:r w:rsidRPr="00BF7AD1">
        <w:rPr>
          <w:rFonts w:ascii="Bookman Old Style" w:eastAsia="Calibri" w:hAnsi="Bookman Old Style" w:cs="Times New Roman"/>
          <w:sz w:val="20"/>
          <w:szCs w:val="20"/>
        </w:rPr>
        <w:t xml:space="preserve"> przedmiotem ekspozycji, przedmiotem powystawowym, testowym, demonstracyjnym. Nie </w:t>
      </w:r>
      <w:r w:rsidR="00C46943">
        <w:rPr>
          <w:rFonts w:ascii="Bookman Old Style" w:eastAsia="Calibri" w:hAnsi="Bookman Old Style" w:cs="Times New Roman"/>
          <w:sz w:val="20"/>
          <w:szCs w:val="20"/>
        </w:rPr>
        <w:t>jest</w:t>
      </w:r>
      <w:r w:rsidRPr="00BF7AD1">
        <w:rPr>
          <w:rFonts w:ascii="Bookman Old Style" w:eastAsia="Calibri" w:hAnsi="Bookman Old Style" w:cs="Times New Roman"/>
          <w:sz w:val="20"/>
          <w:szCs w:val="20"/>
        </w:rPr>
        <w:t xml:space="preserve"> prototypem. Nie </w:t>
      </w:r>
      <w:r w:rsidR="00C46943">
        <w:rPr>
          <w:rFonts w:ascii="Bookman Old Style" w:eastAsia="Calibri" w:hAnsi="Bookman Old Style" w:cs="Times New Roman"/>
          <w:sz w:val="20"/>
          <w:szCs w:val="20"/>
        </w:rPr>
        <w:t>jest</w:t>
      </w:r>
      <w:r w:rsidRPr="00BF7AD1">
        <w:rPr>
          <w:rFonts w:ascii="Bookman Old Style" w:eastAsia="Calibri" w:hAnsi="Bookman Old Style" w:cs="Times New Roman"/>
          <w:sz w:val="20"/>
          <w:szCs w:val="20"/>
        </w:rPr>
        <w:t xml:space="preserve"> przedmiotem praw osób trzecich.</w:t>
      </w:r>
    </w:p>
    <w:p w14:paraId="42D1F440" w14:textId="2ED21BA7" w:rsidR="00BF7AD1" w:rsidRPr="00BF7AD1" w:rsidRDefault="00BF7AD1" w:rsidP="00BF7AD1">
      <w:pPr>
        <w:widowControl w:val="0"/>
        <w:numPr>
          <w:ilvl w:val="2"/>
          <w:numId w:val="16"/>
        </w:numPr>
        <w:tabs>
          <w:tab w:val="left" w:pos="284"/>
        </w:tabs>
        <w:ind w:left="284" w:hanging="38"/>
        <w:contextualSpacing/>
        <w:jc w:val="both"/>
        <w:rPr>
          <w:rFonts w:ascii="Bookman Old Style" w:eastAsia="Calibri" w:hAnsi="Bookman Old Style" w:cs="Times New Roman"/>
          <w:bCs/>
          <w:sz w:val="20"/>
          <w:szCs w:val="20"/>
        </w:rPr>
      </w:pPr>
      <w:r w:rsidRPr="00BF7AD1">
        <w:rPr>
          <w:rFonts w:ascii="Bookman Old Style" w:eastAsia="Calibri" w:hAnsi="Bookman Old Style" w:cs="Times New Roman"/>
          <w:sz w:val="20"/>
          <w:szCs w:val="20"/>
        </w:rPr>
        <w:t xml:space="preserve">Aparatura </w:t>
      </w:r>
      <w:r w:rsidR="00C46943">
        <w:rPr>
          <w:rFonts w:ascii="Bookman Old Style" w:eastAsia="Calibri" w:hAnsi="Bookman Old Style" w:cs="Times New Roman"/>
          <w:sz w:val="20"/>
          <w:szCs w:val="20"/>
        </w:rPr>
        <w:t>spełnia</w:t>
      </w:r>
      <w:r w:rsidRPr="00BF7AD1">
        <w:rPr>
          <w:rFonts w:ascii="Bookman Old Style" w:eastAsia="Calibri" w:hAnsi="Bookman Old Style" w:cs="Times New Roman"/>
          <w:sz w:val="20"/>
          <w:szCs w:val="20"/>
        </w:rPr>
        <w:t xml:space="preserve"> wszystkie normy stawiane takiej aparaturze przez obowiązujące prawo oraz posiadać odpowiednie pozwolenia, atesty lub certyfikaty w zakresie bezpieczeństwa i dopuszczenia do obrotu na terenie UE, jeśli wymagają tego odpowiednie przepisy prawa oraz posiadać odpowiednie oznakowanie. </w:t>
      </w:r>
    </w:p>
    <w:p w14:paraId="4CA28538" w14:textId="77777777" w:rsidR="00BF7AD1" w:rsidRPr="00BF7AD1" w:rsidRDefault="00BF7AD1" w:rsidP="00BF7AD1">
      <w:pPr>
        <w:widowControl w:val="0"/>
        <w:numPr>
          <w:ilvl w:val="2"/>
          <w:numId w:val="16"/>
        </w:numPr>
        <w:tabs>
          <w:tab w:val="left" w:pos="284"/>
        </w:tabs>
        <w:ind w:left="284" w:hanging="38"/>
        <w:contextualSpacing/>
        <w:jc w:val="both"/>
        <w:rPr>
          <w:rFonts w:ascii="Bookman Old Style" w:eastAsia="Times New Roman" w:hAnsi="Bookman Old Style"/>
          <w:b/>
          <w:bCs/>
          <w:iCs/>
          <w:sz w:val="20"/>
        </w:rPr>
      </w:pPr>
      <w:r w:rsidRPr="00BF7AD1">
        <w:rPr>
          <w:rFonts w:ascii="Bookman Old Style" w:eastAsia="Calibri" w:hAnsi="Bookman Old Style" w:cs="Times New Roman"/>
          <w:sz w:val="20"/>
          <w:szCs w:val="20"/>
        </w:rPr>
        <w:t>Aparatura powinna być wyposażona we wszystkie niezbędne elementy (przyłącza, kable, itp.) niezbędne do instalacji, uruchomienia</w:t>
      </w:r>
      <w:r w:rsidRPr="00BF7AD1">
        <w:rPr>
          <w:rFonts w:ascii="Bookman Old Style" w:eastAsia="Calibri" w:hAnsi="Bookman Old Style" w:cs="Times New Roman"/>
          <w:iCs/>
          <w:sz w:val="20"/>
          <w:szCs w:val="20"/>
        </w:rPr>
        <w:t xml:space="preserve"> </w:t>
      </w:r>
      <w:r w:rsidRPr="00BF7AD1">
        <w:rPr>
          <w:rFonts w:ascii="Bookman Old Style" w:eastAsia="Calibri" w:hAnsi="Bookman Old Style" w:cs="Times New Roman"/>
          <w:sz w:val="20"/>
          <w:szCs w:val="20"/>
        </w:rPr>
        <w:t>bez konieczności zakupu dodatkowych elementów przez Zamawiającego i sprawnie działać oraz osiągać zadeklarowane parametry</w:t>
      </w:r>
      <w:r>
        <w:rPr>
          <w:rFonts w:ascii="Bookman Old Style" w:eastAsia="Calibri" w:hAnsi="Bookman Old Style" w:cs="Times New Roman"/>
          <w:sz w:val="20"/>
          <w:szCs w:val="20"/>
        </w:rPr>
        <w:t>.</w:t>
      </w:r>
    </w:p>
    <w:p w14:paraId="56343B98" w14:textId="616B2D78" w:rsidR="002B25A9" w:rsidRPr="007D085D" w:rsidRDefault="002B25A9" w:rsidP="00BF7AD1">
      <w:pPr>
        <w:widowControl w:val="0"/>
        <w:tabs>
          <w:tab w:val="left" w:pos="284"/>
        </w:tabs>
        <w:ind w:left="284"/>
        <w:contextualSpacing/>
        <w:jc w:val="center"/>
        <w:rPr>
          <w:rFonts w:ascii="Bookman Old Style" w:eastAsia="Times New Roman" w:hAnsi="Bookman Old Style"/>
          <w:b/>
          <w:bCs/>
          <w:iCs/>
          <w:sz w:val="20"/>
        </w:rPr>
      </w:pPr>
      <w:r w:rsidRPr="007D085D">
        <w:rPr>
          <w:rFonts w:ascii="Bookman Old Style" w:eastAsia="Times New Roman" w:hAnsi="Bookman Old Style"/>
          <w:b/>
          <w:bCs/>
          <w:iCs/>
          <w:sz w:val="20"/>
        </w:rPr>
        <w:t xml:space="preserve">§ </w:t>
      </w:r>
      <w:r w:rsidR="005B1531" w:rsidRPr="007D085D">
        <w:rPr>
          <w:rFonts w:ascii="Bookman Old Style" w:eastAsia="Times New Roman" w:hAnsi="Bookman Old Style"/>
          <w:b/>
          <w:bCs/>
          <w:iCs/>
          <w:sz w:val="20"/>
        </w:rPr>
        <w:t>3</w:t>
      </w:r>
    </w:p>
    <w:p w14:paraId="2CDF195A" w14:textId="77777777" w:rsidR="002B25A9" w:rsidRPr="007D085D" w:rsidRDefault="002B25A9" w:rsidP="002173B4">
      <w:pPr>
        <w:keepNext/>
        <w:tabs>
          <w:tab w:val="left" w:pos="709"/>
        </w:tabs>
        <w:spacing w:after="0"/>
        <w:jc w:val="center"/>
        <w:outlineLvl w:val="1"/>
        <w:rPr>
          <w:rFonts w:ascii="Bookman Old Style" w:eastAsia="Times New Roman" w:hAnsi="Bookman Old Style" w:cs="Times New Roman"/>
          <w:b/>
          <w:bCs/>
          <w:iCs/>
          <w:sz w:val="20"/>
          <w:szCs w:val="20"/>
          <w:lang w:eastAsia="pl-PL"/>
        </w:rPr>
      </w:pPr>
      <w:r w:rsidRPr="007D085D">
        <w:rPr>
          <w:rFonts w:ascii="Bookman Old Style" w:eastAsia="Times New Roman" w:hAnsi="Bookman Old Style" w:cs="Times New Roman"/>
          <w:b/>
          <w:bCs/>
          <w:iCs/>
          <w:sz w:val="20"/>
          <w:szCs w:val="20"/>
          <w:lang w:eastAsia="pl-PL"/>
        </w:rPr>
        <w:t>WYKONANIE UMOWY</w:t>
      </w:r>
    </w:p>
    <w:p w14:paraId="05DC5117" w14:textId="57E1E300" w:rsidR="002B25A9" w:rsidRPr="007D085D" w:rsidRDefault="002B25A9" w:rsidP="002173B4">
      <w:pPr>
        <w:numPr>
          <w:ilvl w:val="0"/>
          <w:numId w:val="17"/>
        </w:numPr>
        <w:spacing w:after="0"/>
        <w:ind w:left="284" w:hanging="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FKDPH J+ Helvetica"/>
          <w:sz w:val="20"/>
          <w:szCs w:val="20"/>
          <w:lang w:eastAsia="pl-PL"/>
        </w:rPr>
        <w:t>Wykonawca zobowiązany jest wykonać przedmiot umowy</w:t>
      </w:r>
      <w:r w:rsidR="00135AE7" w:rsidRPr="007D085D">
        <w:rPr>
          <w:rFonts w:ascii="Bookman Old Style" w:eastAsia="Times New Roman" w:hAnsi="Bookman Old Style" w:cs="FKDPH J+ Helvetica"/>
          <w:sz w:val="20"/>
          <w:szCs w:val="20"/>
          <w:lang w:eastAsia="pl-PL"/>
        </w:rPr>
        <w:t xml:space="preserve"> określony w § 2 ust. 1 umowy</w:t>
      </w:r>
      <w:r w:rsidRPr="007D085D">
        <w:rPr>
          <w:rFonts w:ascii="Bookman Old Style" w:eastAsia="Times New Roman" w:hAnsi="Bookman Old Style" w:cs="FKDPH J+ Helvetica"/>
          <w:sz w:val="20"/>
          <w:szCs w:val="20"/>
          <w:lang w:eastAsia="pl-PL"/>
        </w:rPr>
        <w:t xml:space="preserve"> w terminie </w:t>
      </w:r>
      <w:r w:rsidR="00E811B2">
        <w:rPr>
          <w:rFonts w:ascii="Bookman Old Style" w:eastAsia="Times New Roman" w:hAnsi="Bookman Old Style" w:cs="FKDPH J+ Helvetica"/>
          <w:sz w:val="20"/>
          <w:szCs w:val="20"/>
          <w:lang w:eastAsia="pl-PL"/>
        </w:rPr>
        <w:t>do 70 dni</w:t>
      </w:r>
      <w:r w:rsidR="00B21F2B">
        <w:rPr>
          <w:rFonts w:ascii="Bookman Old Style" w:eastAsia="Times New Roman" w:hAnsi="Bookman Old Style" w:cs="FKDPH J+ Helvetica"/>
          <w:sz w:val="20"/>
          <w:szCs w:val="20"/>
          <w:lang w:eastAsia="pl-PL"/>
        </w:rPr>
        <w:t xml:space="preserve"> </w:t>
      </w:r>
      <w:r w:rsidRPr="007D085D">
        <w:rPr>
          <w:rFonts w:ascii="Bookman Old Style" w:eastAsia="Times New Roman" w:hAnsi="Bookman Old Style" w:cs="FKDPH J+ Helvetica"/>
          <w:sz w:val="20"/>
          <w:szCs w:val="20"/>
          <w:lang w:eastAsia="pl-PL"/>
        </w:rPr>
        <w:t>od dnia zwarcia umowy</w:t>
      </w:r>
      <w:r w:rsidRPr="007D085D">
        <w:rPr>
          <w:rFonts w:ascii="Bookman Old Style" w:eastAsia="Times New Roman" w:hAnsi="Bookman Old Style" w:cs="FKDPH J+ Helvetica"/>
          <w:color w:val="000000" w:themeColor="text1"/>
          <w:sz w:val="20"/>
          <w:szCs w:val="20"/>
          <w:lang w:eastAsia="pl-PL"/>
        </w:rPr>
        <w:t xml:space="preserve">. </w:t>
      </w:r>
    </w:p>
    <w:p w14:paraId="701F8617" w14:textId="77777777" w:rsidR="002B25A9" w:rsidRPr="007D085D" w:rsidRDefault="002B25A9" w:rsidP="002173B4">
      <w:pPr>
        <w:numPr>
          <w:ilvl w:val="0"/>
          <w:numId w:val="17"/>
        </w:numPr>
        <w:spacing w:after="0"/>
        <w:ind w:left="284" w:hanging="284"/>
        <w:jc w:val="both"/>
        <w:rPr>
          <w:rFonts w:ascii="Bookman Old Style" w:eastAsia="Times New Roman" w:hAnsi="Bookman Old Style" w:cs="FKDPH J+ Helvetica"/>
          <w:sz w:val="20"/>
          <w:szCs w:val="20"/>
          <w:lang w:eastAsia="pl-PL"/>
        </w:rPr>
      </w:pPr>
      <w:r w:rsidRPr="007D085D">
        <w:rPr>
          <w:rFonts w:ascii="Bookman Old Style" w:eastAsia="Times New Roman" w:hAnsi="Bookman Old Style" w:cs="FKDPH J+ Helvetica"/>
          <w:sz w:val="20"/>
          <w:szCs w:val="20"/>
          <w:lang w:eastAsia="pl-PL"/>
        </w:rPr>
        <w:t>Zamawiający korespondencję związaną z realizacją umowy będzie przesyłał Wykonawcy na poniższe dane teleadresowe:</w:t>
      </w:r>
    </w:p>
    <w:p w14:paraId="04681D0A" w14:textId="65940E31" w:rsidR="002B25A9" w:rsidRPr="007D085D" w:rsidRDefault="002B25A9" w:rsidP="002173B4">
      <w:pPr>
        <w:spacing w:after="0"/>
        <w:ind w:left="284"/>
        <w:jc w:val="both"/>
        <w:rPr>
          <w:rFonts w:ascii="Bookman Old Style" w:eastAsia="Times New Roman" w:hAnsi="Bookman Old Style" w:cs="FKDPH J+ Helvetica"/>
          <w:sz w:val="20"/>
          <w:szCs w:val="20"/>
          <w:lang w:eastAsia="pl-PL"/>
        </w:rPr>
      </w:pPr>
      <w:r w:rsidRPr="007D085D">
        <w:rPr>
          <w:rFonts w:ascii="Bookman Old Style" w:eastAsia="Times New Roman" w:hAnsi="Bookman Old Style" w:cs="FKDPH J+ Helvetica"/>
          <w:sz w:val="20"/>
          <w:szCs w:val="20"/>
          <w:lang w:eastAsia="pl-PL"/>
        </w:rPr>
        <w:t>e-mail</w:t>
      </w:r>
      <w:r w:rsidR="00E811B2">
        <w:rPr>
          <w:rFonts w:ascii="Bookman Old Style" w:eastAsia="Times New Roman" w:hAnsi="Bookman Old Style" w:cs="FKDPH J+ Helvetica"/>
          <w:sz w:val="20"/>
          <w:szCs w:val="20"/>
          <w:lang w:eastAsia="pl-PL"/>
        </w:rPr>
        <w:t xml:space="preserve">: </w:t>
      </w:r>
      <w:hyperlink r:id="rId8" w:history="1">
        <w:r w:rsidR="00E811B2" w:rsidRPr="006708EC">
          <w:rPr>
            <w:rStyle w:val="Hipercze"/>
            <w:rFonts w:ascii="Bookman Old Style" w:eastAsia="Times New Roman" w:hAnsi="Bookman Old Style" w:cs="FKDPH J+ Helvetica"/>
            <w:sz w:val="20"/>
            <w:szCs w:val="20"/>
            <w:lang w:eastAsia="pl-PL"/>
          </w:rPr>
          <w:t>aleksandra.grzelakowska@p.lodz.pl</w:t>
        </w:r>
      </w:hyperlink>
      <w:r w:rsidR="00E811B2">
        <w:rPr>
          <w:rFonts w:ascii="Bookman Old Style" w:eastAsia="Times New Roman" w:hAnsi="Bookman Old Style" w:cs="FKDPH J+ Helvetica"/>
          <w:sz w:val="20"/>
          <w:szCs w:val="20"/>
          <w:lang w:eastAsia="pl-PL"/>
        </w:rPr>
        <w:t xml:space="preserve">; </w:t>
      </w:r>
      <w:hyperlink r:id="rId9" w:history="1">
        <w:r w:rsidR="00E811B2" w:rsidRPr="006708EC">
          <w:rPr>
            <w:rStyle w:val="Hipercze"/>
            <w:rFonts w:ascii="Bookman Old Style" w:eastAsia="Times New Roman" w:hAnsi="Bookman Old Style" w:cs="FKDPH J+ Helvetica"/>
            <w:sz w:val="20"/>
            <w:szCs w:val="20"/>
            <w:lang w:eastAsia="pl-PL"/>
          </w:rPr>
          <w:t>agnieszka.szymczak@p.lodz.pl</w:t>
        </w:r>
      </w:hyperlink>
      <w:r w:rsidR="00E811B2">
        <w:rPr>
          <w:rFonts w:ascii="Bookman Old Style" w:eastAsia="Times New Roman" w:hAnsi="Bookman Old Style" w:cs="FKDPH J+ Helvetica"/>
          <w:sz w:val="20"/>
          <w:szCs w:val="20"/>
          <w:lang w:eastAsia="pl-PL"/>
        </w:rPr>
        <w:t xml:space="preserve">; </w:t>
      </w:r>
    </w:p>
    <w:p w14:paraId="292EC5B3" w14:textId="0E8E005A" w:rsidR="002B25A9" w:rsidRPr="007D085D" w:rsidRDefault="002B25A9" w:rsidP="002173B4">
      <w:pPr>
        <w:spacing w:after="0"/>
        <w:ind w:left="284"/>
        <w:jc w:val="both"/>
        <w:rPr>
          <w:rFonts w:ascii="Bookman Old Style" w:eastAsia="Times New Roman" w:hAnsi="Bookman Old Style" w:cs="FKDPH J+ Helvetica"/>
          <w:bCs/>
          <w:sz w:val="20"/>
          <w:szCs w:val="20"/>
          <w:lang w:eastAsia="pl-PL"/>
        </w:rPr>
      </w:pPr>
      <w:r w:rsidRPr="007D085D">
        <w:rPr>
          <w:rFonts w:ascii="Bookman Old Style" w:eastAsia="Times New Roman" w:hAnsi="Bookman Old Style" w:cs="FKDPH J+ Helvetica"/>
          <w:sz w:val="20"/>
          <w:szCs w:val="20"/>
          <w:lang w:eastAsia="pl-PL"/>
        </w:rPr>
        <w:t>adres do korespondencji:</w:t>
      </w:r>
      <w:r w:rsidR="00E811B2">
        <w:rPr>
          <w:rFonts w:ascii="Bookman Old Style" w:eastAsia="Times New Roman" w:hAnsi="Bookman Old Style" w:cs="FKDPH J+ Helvetica"/>
          <w:sz w:val="20"/>
          <w:szCs w:val="20"/>
          <w:lang w:eastAsia="pl-PL"/>
        </w:rPr>
        <w:t xml:space="preserve"> </w:t>
      </w:r>
      <w:r w:rsidR="00E811B2">
        <w:rPr>
          <w:rFonts w:ascii="Bookman Old Style" w:eastAsia="Times New Roman" w:hAnsi="Bookman Old Style" w:cs="FKDPH J+ Helvetica"/>
          <w:bCs/>
          <w:sz w:val="20"/>
          <w:szCs w:val="20"/>
          <w:lang w:eastAsia="pl-PL"/>
        </w:rPr>
        <w:t xml:space="preserve">Instytut Technologii Polimerów i Barwników, ul. Stefanowskiego 16, </w:t>
      </w:r>
      <w:r w:rsidR="00E811B2">
        <w:rPr>
          <w:rFonts w:ascii="Bookman Old Style" w:eastAsia="Times New Roman" w:hAnsi="Bookman Old Style" w:cs="FKDPH J+ Helvetica"/>
          <w:bCs/>
          <w:sz w:val="20"/>
          <w:szCs w:val="20"/>
          <w:lang w:eastAsia="pl-PL"/>
        </w:rPr>
        <w:br/>
      </w:r>
      <w:r w:rsidR="00E811B2" w:rsidRPr="00E811B2">
        <w:rPr>
          <w:rFonts w:ascii="Bookman Old Style" w:eastAsia="Times New Roman" w:hAnsi="Bookman Old Style" w:cs="FKDPH J+ Helvetica"/>
          <w:bCs/>
          <w:iCs/>
          <w:sz w:val="20"/>
          <w:szCs w:val="20"/>
          <w:lang w:eastAsia="pl-PL"/>
        </w:rPr>
        <w:t xml:space="preserve">90-537 </w:t>
      </w:r>
      <w:r w:rsidR="00E811B2">
        <w:rPr>
          <w:rFonts w:ascii="Bookman Old Style" w:eastAsia="Times New Roman" w:hAnsi="Bookman Old Style" w:cs="FKDPH J+ Helvetica"/>
          <w:bCs/>
          <w:sz w:val="20"/>
          <w:szCs w:val="20"/>
          <w:lang w:eastAsia="pl-PL"/>
        </w:rPr>
        <w:t>Łódź.</w:t>
      </w:r>
    </w:p>
    <w:p w14:paraId="3C9CE0A7" w14:textId="3CE65A19" w:rsidR="009712AF" w:rsidRPr="007D085D" w:rsidRDefault="009712AF" w:rsidP="002173B4">
      <w:pPr>
        <w:numPr>
          <w:ilvl w:val="0"/>
          <w:numId w:val="17"/>
        </w:numPr>
        <w:spacing w:after="0"/>
        <w:ind w:left="284" w:hanging="284"/>
        <w:jc w:val="both"/>
        <w:rPr>
          <w:rFonts w:ascii="Bookman Old Style" w:eastAsia="Times New Roman" w:hAnsi="Bookman Old Style" w:cs="FKDPH J+ Helvetica"/>
          <w:sz w:val="20"/>
          <w:szCs w:val="20"/>
          <w:lang w:eastAsia="pl-PL"/>
        </w:rPr>
      </w:pPr>
      <w:r w:rsidRPr="007D085D">
        <w:rPr>
          <w:rFonts w:ascii="Bookman Old Style" w:eastAsia="Times New Roman" w:hAnsi="Bookman Old Style" w:cs="FKDPH J+ Helvetica"/>
          <w:sz w:val="20"/>
          <w:szCs w:val="20"/>
          <w:lang w:eastAsia="pl-PL"/>
        </w:rPr>
        <w:t>Wykonawca korespondencję związaną z realizacją umowy będzie przesyłał Zamawiającemu na poniższe dane teleadresowe:</w:t>
      </w:r>
    </w:p>
    <w:p w14:paraId="69633E42" w14:textId="77777777" w:rsidR="009712AF" w:rsidRPr="007D085D" w:rsidRDefault="009712AF" w:rsidP="002173B4">
      <w:pPr>
        <w:spacing w:after="0"/>
        <w:ind w:left="284"/>
        <w:jc w:val="both"/>
        <w:rPr>
          <w:rFonts w:ascii="Bookman Old Style" w:eastAsia="Times New Roman" w:hAnsi="Bookman Old Style" w:cs="FKDPH J+ Helvetica"/>
          <w:sz w:val="20"/>
          <w:szCs w:val="20"/>
          <w:lang w:eastAsia="pl-PL"/>
        </w:rPr>
      </w:pPr>
      <w:r w:rsidRPr="007D085D">
        <w:rPr>
          <w:rFonts w:ascii="Bookman Old Style" w:eastAsia="Times New Roman" w:hAnsi="Bookman Old Style" w:cs="FKDPH J+ Helvetica"/>
          <w:sz w:val="20"/>
          <w:szCs w:val="20"/>
          <w:lang w:eastAsia="pl-PL"/>
        </w:rPr>
        <w:lastRenderedPageBreak/>
        <w:t>e-mail………………………………………………………………………………………………………</w:t>
      </w:r>
    </w:p>
    <w:p w14:paraId="63C25084" w14:textId="77777777" w:rsidR="002C19E8" w:rsidRPr="007D085D" w:rsidRDefault="009712AF" w:rsidP="002173B4">
      <w:pPr>
        <w:spacing w:after="0"/>
        <w:ind w:left="284"/>
        <w:jc w:val="both"/>
        <w:rPr>
          <w:rFonts w:ascii="Bookman Old Style" w:eastAsia="Times New Roman" w:hAnsi="Bookman Old Style" w:cs="FKDPH J+ Helvetica"/>
          <w:bCs/>
          <w:sz w:val="20"/>
          <w:szCs w:val="20"/>
          <w:lang w:eastAsia="pl-PL"/>
        </w:rPr>
      </w:pPr>
      <w:r w:rsidRPr="007D085D">
        <w:rPr>
          <w:rFonts w:ascii="Bookman Old Style" w:eastAsia="Times New Roman" w:hAnsi="Bookman Old Style" w:cs="FKDPH J+ Helvetica"/>
          <w:sz w:val="20"/>
          <w:szCs w:val="20"/>
          <w:lang w:eastAsia="pl-PL"/>
        </w:rPr>
        <w:t>adres do korespondencji:</w:t>
      </w:r>
      <w:r w:rsidRPr="007D085D">
        <w:rPr>
          <w:rFonts w:ascii="Bookman Old Style" w:eastAsia="Times New Roman" w:hAnsi="Bookman Old Style" w:cs="FKDPH J+ Helvetica"/>
          <w:bCs/>
          <w:sz w:val="20"/>
          <w:szCs w:val="20"/>
          <w:lang w:eastAsia="pl-PL"/>
        </w:rPr>
        <w:t>……………………………………………………………………………..</w:t>
      </w:r>
    </w:p>
    <w:p w14:paraId="02633F4B" w14:textId="5D46872D" w:rsidR="002B25A9" w:rsidRPr="007D085D" w:rsidRDefault="002B25A9" w:rsidP="002173B4">
      <w:pPr>
        <w:pStyle w:val="Akapitzlist"/>
        <w:numPr>
          <w:ilvl w:val="0"/>
          <w:numId w:val="17"/>
        </w:numPr>
        <w:spacing w:after="0"/>
        <w:ind w:left="284" w:hanging="284"/>
        <w:jc w:val="both"/>
        <w:rPr>
          <w:rFonts w:ascii="Bookman Old Style" w:eastAsia="Times New Roman" w:hAnsi="Bookman Old Style" w:cs="FKDPH J+ Helvetica"/>
          <w:bCs/>
          <w:sz w:val="20"/>
          <w:szCs w:val="20"/>
          <w:lang w:eastAsia="pl-PL"/>
        </w:rPr>
      </w:pPr>
      <w:r w:rsidRPr="007D085D">
        <w:rPr>
          <w:rFonts w:ascii="Bookman Old Style" w:eastAsia="Times New Roman" w:hAnsi="Bookman Old Style" w:cs="Times New Roman"/>
          <w:iCs/>
          <w:sz w:val="20"/>
          <w:szCs w:val="20"/>
          <w:lang w:eastAsia="pl-PL"/>
        </w:rPr>
        <w:t>Aparatura powinna być dostarczona w nienaruszonych, oryginalnych opakowaniach producenta, które powinno posiadać zabezpieczenia zastosowane przez producenta oraz znaki ją identyfikujące, a w szczególności znak towarowy lub markę producenta lub inne. Jeśli jest to konieczne powin</w:t>
      </w:r>
      <w:r w:rsidR="0011421C" w:rsidRPr="007D085D">
        <w:rPr>
          <w:rFonts w:ascii="Bookman Old Style" w:eastAsia="Times New Roman" w:hAnsi="Bookman Old Style" w:cs="Times New Roman"/>
          <w:iCs/>
          <w:sz w:val="20"/>
          <w:szCs w:val="20"/>
          <w:lang w:eastAsia="pl-PL"/>
        </w:rPr>
        <w:t>na</w:t>
      </w:r>
      <w:r w:rsidRPr="007D085D">
        <w:rPr>
          <w:rFonts w:ascii="Bookman Old Style" w:eastAsia="Times New Roman" w:hAnsi="Bookman Old Style" w:cs="Times New Roman"/>
          <w:iCs/>
          <w:sz w:val="20"/>
          <w:szCs w:val="20"/>
          <w:lang w:eastAsia="pl-PL"/>
        </w:rPr>
        <w:t xml:space="preserve"> być opakowana w zewnętrzne opakowanie zabezpieczające prze</w:t>
      </w:r>
      <w:r w:rsidR="006B0F92" w:rsidRPr="007D085D">
        <w:rPr>
          <w:rFonts w:ascii="Bookman Old Style" w:eastAsia="Times New Roman" w:hAnsi="Bookman Old Style" w:cs="Times New Roman"/>
          <w:iCs/>
          <w:sz w:val="20"/>
          <w:szCs w:val="20"/>
          <w:lang w:eastAsia="pl-PL"/>
        </w:rPr>
        <w:t>d</w:t>
      </w:r>
      <w:r w:rsidRPr="007D085D">
        <w:rPr>
          <w:rFonts w:ascii="Bookman Old Style" w:eastAsia="Times New Roman" w:hAnsi="Bookman Old Style" w:cs="Times New Roman"/>
          <w:iCs/>
          <w:sz w:val="20"/>
          <w:szCs w:val="20"/>
          <w:lang w:eastAsia="pl-PL"/>
        </w:rPr>
        <w:t xml:space="preserve"> uszkodzeniem. </w:t>
      </w:r>
    </w:p>
    <w:p w14:paraId="347FDCDD" w14:textId="14B52DA6" w:rsidR="002B25A9" w:rsidRPr="007D085D" w:rsidRDefault="002B25A9" w:rsidP="002173B4">
      <w:pPr>
        <w:pStyle w:val="Akapitzlist"/>
        <w:numPr>
          <w:ilvl w:val="0"/>
          <w:numId w:val="17"/>
        </w:numPr>
        <w:autoSpaceDE w:val="0"/>
        <w:autoSpaceDN w:val="0"/>
        <w:adjustRightInd w:val="0"/>
        <w:spacing w:after="0"/>
        <w:ind w:left="284"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iCs/>
          <w:sz w:val="20"/>
          <w:szCs w:val="20"/>
          <w:lang w:eastAsia="pl-PL"/>
        </w:rPr>
        <w:t xml:space="preserve">Jeśli Wykonawca dostarcza aparaturę za pomocą firmy transportowej lub kurierskiej, wówczas dodatkowo na opakowaniu zewnętrznym powinna być następująca informacja: „Należy dostarczyć do </w:t>
      </w:r>
      <w:r w:rsidR="00EE1768">
        <w:rPr>
          <w:rFonts w:ascii="Bookman Old Style" w:eastAsia="Times New Roman" w:hAnsi="Bookman Old Style" w:cs="Times New Roman"/>
          <w:iCs/>
          <w:sz w:val="20"/>
          <w:szCs w:val="20"/>
          <w:lang w:eastAsia="pl-PL"/>
        </w:rPr>
        <w:t>Instytutu Technologii Polimerów i Barwników</w:t>
      </w:r>
      <w:r w:rsidR="000B2DE5" w:rsidRPr="007D085D">
        <w:rPr>
          <w:rFonts w:ascii="Bookman Old Style" w:eastAsia="Times New Roman" w:hAnsi="Bookman Old Style" w:cs="Times New Roman"/>
          <w:iCs/>
          <w:sz w:val="20"/>
          <w:szCs w:val="20"/>
          <w:lang w:eastAsia="pl-PL"/>
        </w:rPr>
        <w:t xml:space="preserve"> Wydziału Chemicznego Politechniki Łódzkiej</w:t>
      </w:r>
      <w:r w:rsidRPr="007D085D">
        <w:rPr>
          <w:rFonts w:ascii="Bookman Old Style" w:eastAsia="Times New Roman" w:hAnsi="Bookman Old Style" w:cs="Times New Roman"/>
          <w:iCs/>
          <w:sz w:val="20"/>
          <w:szCs w:val="20"/>
          <w:lang w:eastAsia="pl-PL"/>
        </w:rPr>
        <w:t xml:space="preserve">”. </w:t>
      </w:r>
      <w:r w:rsidRPr="007D085D">
        <w:rPr>
          <w:rFonts w:ascii="Bookman Old Style" w:eastAsia="Times New Roman" w:hAnsi="Bookman Old Style" w:cs="Times New Roman"/>
          <w:sz w:val="20"/>
          <w:szCs w:val="20"/>
          <w:lang w:eastAsia="pl-PL"/>
        </w:rPr>
        <w:t>W takim przypadku Wykonawca odpowiada za działania i zaniechania tychże podmiotów jak za działania lub zaniechania własne.</w:t>
      </w:r>
    </w:p>
    <w:p w14:paraId="5C8CDDB7" w14:textId="6749C4D1" w:rsidR="008D044E" w:rsidRPr="007D085D" w:rsidRDefault="002B25A9" w:rsidP="002173B4">
      <w:pPr>
        <w:numPr>
          <w:ilvl w:val="0"/>
          <w:numId w:val="17"/>
        </w:numPr>
        <w:spacing w:after="0"/>
        <w:ind w:left="284" w:hanging="284"/>
        <w:jc w:val="both"/>
        <w:rPr>
          <w:rFonts w:ascii="Bookman Old Style" w:eastAsia="Batang" w:hAnsi="Bookman Old Style" w:cs="Times New Roman"/>
          <w:sz w:val="20"/>
          <w:szCs w:val="20"/>
          <w:lang w:eastAsia="pl-PL"/>
        </w:rPr>
      </w:pPr>
      <w:r w:rsidRPr="007D085D">
        <w:rPr>
          <w:rFonts w:ascii="Bookman Old Style" w:eastAsia="Times New Roman" w:hAnsi="Bookman Old Style" w:cs="Times New Roman"/>
          <w:sz w:val="20"/>
          <w:szCs w:val="20"/>
        </w:rPr>
        <w:t>Dostawa odbędzie się w dzień roboczy w godzinach 9.00 – 15.00. Wykonawca zawiadomi Zamawiającego o terminie realizacji dostawy, z co najmniej 2 - dniowym wyprzedzeniem.</w:t>
      </w:r>
      <w:r w:rsidRPr="007D085D">
        <w:rPr>
          <w:rFonts w:ascii="Bookman Old Style" w:eastAsia="Times New Roman" w:hAnsi="Bookman Old Style" w:cs="Times New Roman"/>
          <w:iCs/>
          <w:sz w:val="20"/>
          <w:szCs w:val="20"/>
          <w:lang w:eastAsia="pl-PL"/>
        </w:rPr>
        <w:t xml:space="preserve"> </w:t>
      </w:r>
    </w:p>
    <w:p w14:paraId="0F16EBCC" w14:textId="78D96E01" w:rsidR="002B25A9" w:rsidRPr="007D085D" w:rsidRDefault="002B25A9" w:rsidP="002173B4">
      <w:pPr>
        <w:numPr>
          <w:ilvl w:val="0"/>
          <w:numId w:val="17"/>
        </w:numPr>
        <w:autoSpaceDE w:val="0"/>
        <w:autoSpaceDN w:val="0"/>
        <w:adjustRightInd w:val="0"/>
        <w:spacing w:after="0"/>
        <w:ind w:left="284"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iCs/>
          <w:sz w:val="20"/>
          <w:szCs w:val="20"/>
          <w:lang w:eastAsia="pl-PL"/>
        </w:rPr>
        <w:t xml:space="preserve">Wykonawca wraz z aparaturą, dostarczy Zamawiającemu kompletną dokumentację, </w:t>
      </w:r>
      <w:r w:rsidR="00BF7AD1">
        <w:rPr>
          <w:rFonts w:ascii="Bookman Old Style" w:eastAsia="Times New Roman" w:hAnsi="Bookman Old Style" w:cs="Times New Roman"/>
          <w:iCs/>
          <w:sz w:val="20"/>
          <w:szCs w:val="20"/>
          <w:lang w:eastAsia="pl-PL"/>
        </w:rPr>
        <w:br/>
      </w:r>
      <w:r w:rsidRPr="007D085D">
        <w:rPr>
          <w:rFonts w:ascii="Bookman Old Style" w:eastAsia="Times New Roman" w:hAnsi="Bookman Old Style" w:cs="Times New Roman"/>
          <w:iCs/>
          <w:sz w:val="20"/>
          <w:szCs w:val="20"/>
          <w:lang w:eastAsia="pl-PL"/>
        </w:rPr>
        <w:t>w szczeg</w:t>
      </w:r>
      <w:r w:rsidRPr="007D085D">
        <w:rPr>
          <w:rFonts w:ascii="Bookman Old Style" w:eastAsia="Times New Roman" w:hAnsi="Bookman Old Style" w:cs="Baskerville Old Face"/>
          <w:iCs/>
          <w:sz w:val="20"/>
          <w:szCs w:val="20"/>
          <w:lang w:eastAsia="pl-PL"/>
        </w:rPr>
        <w:t>ó</w:t>
      </w:r>
      <w:r w:rsidRPr="007D085D">
        <w:rPr>
          <w:rFonts w:ascii="Bookman Old Style" w:eastAsia="Times New Roman" w:hAnsi="Bookman Old Style" w:cs="Times New Roman"/>
          <w:iCs/>
          <w:sz w:val="20"/>
          <w:szCs w:val="20"/>
          <w:lang w:eastAsia="pl-PL"/>
        </w:rPr>
        <w:t>lności:</w:t>
      </w:r>
    </w:p>
    <w:p w14:paraId="7D97372E" w14:textId="53BBBFC2" w:rsidR="002B25A9" w:rsidRPr="007D085D" w:rsidRDefault="002B25A9" w:rsidP="002173B4">
      <w:pPr>
        <w:pStyle w:val="Akapitzlist"/>
        <w:numPr>
          <w:ilvl w:val="0"/>
          <w:numId w:val="21"/>
        </w:numPr>
        <w:autoSpaceDE w:val="0"/>
        <w:autoSpaceDN w:val="0"/>
        <w:adjustRightInd w:val="0"/>
        <w:spacing w:after="0"/>
        <w:ind w:left="426" w:hanging="283"/>
        <w:jc w:val="both"/>
        <w:rPr>
          <w:rFonts w:ascii="Bookman Old Style" w:eastAsia="Times New Roman" w:hAnsi="Bookman Old Style" w:cs="Times New Roman"/>
          <w:sz w:val="20"/>
          <w:szCs w:val="20"/>
        </w:rPr>
      </w:pPr>
      <w:r w:rsidRPr="007D085D">
        <w:rPr>
          <w:rFonts w:ascii="Bookman Old Style" w:eastAsia="Times New Roman" w:hAnsi="Bookman Old Style" w:cs="Times New Roman"/>
          <w:iCs/>
          <w:sz w:val="20"/>
          <w:szCs w:val="20"/>
          <w:lang w:eastAsia="pl-PL"/>
        </w:rPr>
        <w:t>dokumentację techniczną aparatury niezbędn</w:t>
      </w:r>
      <w:r w:rsidR="009A620B" w:rsidRPr="007D085D">
        <w:rPr>
          <w:rFonts w:ascii="Bookman Old Style" w:eastAsia="Times New Roman" w:hAnsi="Bookman Old Style" w:cs="Times New Roman"/>
          <w:iCs/>
          <w:sz w:val="20"/>
          <w:szCs w:val="20"/>
          <w:lang w:eastAsia="pl-PL"/>
        </w:rPr>
        <w:t>ą</w:t>
      </w:r>
      <w:r w:rsidRPr="007D085D">
        <w:rPr>
          <w:rFonts w:ascii="Bookman Old Style" w:eastAsia="Times New Roman" w:hAnsi="Bookman Old Style" w:cs="Times New Roman"/>
          <w:iCs/>
          <w:sz w:val="20"/>
          <w:szCs w:val="20"/>
          <w:lang w:eastAsia="pl-PL"/>
        </w:rPr>
        <w:t xml:space="preserve"> do prawidłowego korzystania z aparatury</w:t>
      </w:r>
      <w:r w:rsidR="002B5433" w:rsidRPr="007D085D">
        <w:rPr>
          <w:rFonts w:ascii="Bookman Old Style" w:eastAsia="Times New Roman" w:hAnsi="Bookman Old Style" w:cs="Times New Roman"/>
          <w:iCs/>
          <w:sz w:val="20"/>
          <w:szCs w:val="20"/>
          <w:lang w:eastAsia="pl-PL"/>
        </w:rPr>
        <w:t>,</w:t>
      </w:r>
      <w:r w:rsidRPr="007D085D">
        <w:rPr>
          <w:rFonts w:ascii="Bookman Old Style" w:eastAsia="Times New Roman" w:hAnsi="Bookman Old Style" w:cs="Times New Roman"/>
          <w:iCs/>
          <w:sz w:val="20"/>
          <w:szCs w:val="20"/>
          <w:lang w:eastAsia="pl-PL"/>
        </w:rPr>
        <w:t xml:space="preserve"> </w:t>
      </w:r>
    </w:p>
    <w:p w14:paraId="2D2CE41C" w14:textId="1821EF7B" w:rsidR="002B25A9" w:rsidRPr="007D085D" w:rsidRDefault="00F20CED" w:rsidP="002173B4">
      <w:pPr>
        <w:pStyle w:val="Akapitzlist"/>
        <w:numPr>
          <w:ilvl w:val="0"/>
          <w:numId w:val="21"/>
        </w:numPr>
        <w:autoSpaceDE w:val="0"/>
        <w:autoSpaceDN w:val="0"/>
        <w:adjustRightInd w:val="0"/>
        <w:spacing w:after="0"/>
        <w:ind w:left="426" w:hanging="283"/>
        <w:jc w:val="both"/>
        <w:rPr>
          <w:rFonts w:ascii="Bookman Old Style" w:eastAsia="Times New Roman" w:hAnsi="Bookman Old Style" w:cs="Times New Roman"/>
          <w:sz w:val="20"/>
          <w:szCs w:val="20"/>
        </w:rPr>
      </w:pPr>
      <w:r w:rsidRPr="007D085D">
        <w:rPr>
          <w:rFonts w:ascii="Bookman Old Style" w:hAnsi="Bookman Old Style"/>
          <w:sz w:val="20"/>
          <w:szCs w:val="20"/>
        </w:rPr>
        <w:t>odpowiednie pozwolenia, atesty lub certyfikaty w zakresie bezpieczeństwa i dopuszczenia do</w:t>
      </w:r>
      <w:r w:rsidR="00A51FA1" w:rsidRPr="007D085D">
        <w:rPr>
          <w:rFonts w:ascii="Bookman Old Style" w:hAnsi="Bookman Old Style"/>
          <w:sz w:val="20"/>
          <w:szCs w:val="20"/>
        </w:rPr>
        <w:t xml:space="preserve"> </w:t>
      </w:r>
      <w:r w:rsidRPr="007D085D">
        <w:rPr>
          <w:rFonts w:ascii="Bookman Old Style" w:hAnsi="Bookman Old Style"/>
          <w:sz w:val="20"/>
          <w:szCs w:val="20"/>
        </w:rPr>
        <w:t>obrotu na terenie UE aparatury, jeśli wymagają tego odpowiednie przepisy prawa</w:t>
      </w:r>
      <w:r w:rsidR="00F02D4C" w:rsidRPr="007D085D">
        <w:rPr>
          <w:rFonts w:ascii="Bookman Old Style" w:hAnsi="Bookman Old Style"/>
          <w:sz w:val="20"/>
          <w:szCs w:val="20"/>
        </w:rPr>
        <w:t>.</w:t>
      </w:r>
    </w:p>
    <w:p w14:paraId="2E37DE84" w14:textId="029EBBAB" w:rsidR="002B25A9" w:rsidRPr="007D085D" w:rsidRDefault="002B25A9" w:rsidP="002173B4">
      <w:pPr>
        <w:pStyle w:val="Akapitzlist"/>
        <w:numPr>
          <w:ilvl w:val="0"/>
          <w:numId w:val="17"/>
        </w:numPr>
        <w:autoSpaceDE w:val="0"/>
        <w:autoSpaceDN w:val="0"/>
        <w:adjustRightInd w:val="0"/>
        <w:spacing w:after="0"/>
        <w:ind w:left="284"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Zamawiający podczas odbioru sprawdzi czy dostarczona aparatura jest zgodna z umową, jest kompletna i posiada wszystkie paramenty wyspecyfikowane w „Specyfikacji technicznej”</w:t>
      </w:r>
      <w:r w:rsidR="00A51FA1" w:rsidRPr="007D085D">
        <w:rPr>
          <w:rFonts w:ascii="Bookman Old Style" w:eastAsia="Times New Roman" w:hAnsi="Bookman Old Style" w:cs="Times New Roman"/>
          <w:sz w:val="20"/>
          <w:szCs w:val="20"/>
        </w:rPr>
        <w:t>.</w:t>
      </w:r>
    </w:p>
    <w:p w14:paraId="1BA1A097" w14:textId="77777777" w:rsidR="00FF11FD" w:rsidRPr="007D085D" w:rsidRDefault="00FF11FD" w:rsidP="002173B4">
      <w:pPr>
        <w:numPr>
          <w:ilvl w:val="0"/>
          <w:numId w:val="17"/>
        </w:numPr>
        <w:spacing w:after="0"/>
        <w:ind w:left="284" w:hanging="284"/>
        <w:jc w:val="both"/>
        <w:rPr>
          <w:rFonts w:ascii="Bookman Old Style" w:eastAsia="Times New Roman" w:hAnsi="Bookman Old Style" w:cs="Times New Roman"/>
          <w:bCs/>
          <w:iCs/>
          <w:sz w:val="20"/>
          <w:szCs w:val="20"/>
          <w:lang w:eastAsia="pl-PL"/>
        </w:rPr>
      </w:pPr>
      <w:r w:rsidRPr="007D085D">
        <w:rPr>
          <w:rFonts w:ascii="Bookman Old Style" w:eastAsia="Times New Roman" w:hAnsi="Bookman Old Style" w:cs="Times New Roman"/>
          <w:bCs/>
          <w:iCs/>
          <w:sz w:val="20"/>
          <w:szCs w:val="20"/>
          <w:lang w:eastAsia="pl-PL"/>
        </w:rPr>
        <w:t>W przypadku stwierdzenia wad podczas odbioru Zamawiającemu przysługują następujące uprawnienia:</w:t>
      </w:r>
    </w:p>
    <w:p w14:paraId="229A75E3" w14:textId="2CC14590" w:rsidR="00FF11FD" w:rsidRPr="007D085D" w:rsidRDefault="00FF11FD" w:rsidP="002173B4">
      <w:pPr>
        <w:numPr>
          <w:ilvl w:val="0"/>
          <w:numId w:val="15"/>
        </w:numPr>
        <w:spacing w:after="0"/>
        <w:ind w:left="426" w:hanging="284"/>
        <w:jc w:val="both"/>
        <w:rPr>
          <w:rFonts w:ascii="Bookman Old Style" w:eastAsia="Times New Roman" w:hAnsi="Bookman Old Style" w:cs="Times New Roman"/>
          <w:bCs/>
          <w:iCs/>
          <w:sz w:val="20"/>
          <w:szCs w:val="20"/>
          <w:lang w:eastAsia="pl-PL"/>
        </w:rPr>
      </w:pPr>
      <w:r w:rsidRPr="007D085D">
        <w:rPr>
          <w:rFonts w:ascii="Bookman Old Style" w:eastAsia="Times New Roman" w:hAnsi="Bookman Old Style" w:cs="Times New Roman"/>
          <w:bCs/>
          <w:iCs/>
          <w:sz w:val="20"/>
          <w:szCs w:val="20"/>
          <w:lang w:eastAsia="pl-PL"/>
        </w:rPr>
        <w:t>jeżeli wady nadają się do usunięcia Zamawiający może odmówić odbioru i zażądać usunięcia wad w terminie przez siebie wyznaczonym. W przypadku nie usunięcia przez Wykonawcę wad w wyznaczonym terminie, Zamawiający może odstąpić od umowy</w:t>
      </w:r>
      <w:r w:rsidR="00651BE5" w:rsidRPr="007D085D">
        <w:rPr>
          <w:rFonts w:ascii="Bookman Old Style" w:eastAsia="Times New Roman" w:hAnsi="Bookman Old Style" w:cs="Times New Roman"/>
          <w:bCs/>
          <w:iCs/>
          <w:sz w:val="20"/>
          <w:szCs w:val="20"/>
          <w:lang w:eastAsia="pl-PL"/>
        </w:rPr>
        <w:t xml:space="preserve"> na podstawie § </w:t>
      </w:r>
      <w:r w:rsidR="00C82A17" w:rsidRPr="007D085D">
        <w:rPr>
          <w:rFonts w:ascii="Bookman Old Style" w:eastAsia="Times New Roman" w:hAnsi="Bookman Old Style" w:cs="Times New Roman"/>
          <w:bCs/>
          <w:iCs/>
          <w:sz w:val="20"/>
          <w:szCs w:val="20"/>
          <w:lang w:eastAsia="pl-PL"/>
        </w:rPr>
        <w:t>6</w:t>
      </w:r>
      <w:r w:rsidR="00651BE5" w:rsidRPr="007D085D">
        <w:rPr>
          <w:rFonts w:ascii="Bookman Old Style" w:eastAsia="Times New Roman" w:hAnsi="Bookman Old Style" w:cs="Times New Roman"/>
          <w:bCs/>
          <w:iCs/>
          <w:sz w:val="20"/>
          <w:szCs w:val="20"/>
          <w:lang w:eastAsia="pl-PL"/>
        </w:rPr>
        <w:t xml:space="preserve"> ust. 2 pkt </w:t>
      </w:r>
      <w:r w:rsidR="00B5554E" w:rsidRPr="007D085D">
        <w:rPr>
          <w:rFonts w:ascii="Bookman Old Style" w:eastAsia="Times New Roman" w:hAnsi="Bookman Old Style" w:cs="Times New Roman"/>
          <w:bCs/>
          <w:iCs/>
          <w:sz w:val="20"/>
          <w:szCs w:val="20"/>
          <w:lang w:eastAsia="pl-PL"/>
        </w:rPr>
        <w:t>2</w:t>
      </w:r>
      <w:r w:rsidR="00651BE5" w:rsidRPr="007D085D">
        <w:rPr>
          <w:rFonts w:ascii="Bookman Old Style" w:eastAsia="Times New Roman" w:hAnsi="Bookman Old Style" w:cs="Times New Roman"/>
          <w:bCs/>
          <w:iCs/>
          <w:sz w:val="20"/>
          <w:szCs w:val="20"/>
          <w:lang w:eastAsia="pl-PL"/>
        </w:rPr>
        <w:t xml:space="preserve"> umowy</w:t>
      </w:r>
      <w:r w:rsidRPr="007D085D">
        <w:rPr>
          <w:rFonts w:ascii="Bookman Old Style" w:eastAsia="Times New Roman" w:hAnsi="Bookman Old Style" w:cs="Times New Roman"/>
          <w:bCs/>
          <w:iCs/>
          <w:sz w:val="20"/>
          <w:szCs w:val="20"/>
          <w:lang w:eastAsia="pl-PL"/>
        </w:rPr>
        <w:t>,</w:t>
      </w:r>
    </w:p>
    <w:p w14:paraId="1AA957E3" w14:textId="77777777" w:rsidR="00FF11FD" w:rsidRPr="007D085D" w:rsidRDefault="00FF11FD" w:rsidP="002173B4">
      <w:pPr>
        <w:numPr>
          <w:ilvl w:val="0"/>
          <w:numId w:val="15"/>
        </w:numPr>
        <w:tabs>
          <w:tab w:val="left" w:pos="426"/>
        </w:tabs>
        <w:spacing w:after="0"/>
        <w:ind w:left="426" w:hanging="284"/>
        <w:jc w:val="both"/>
        <w:rPr>
          <w:rFonts w:ascii="Bookman Old Style" w:eastAsia="Times New Roman" w:hAnsi="Bookman Old Style" w:cs="Times New Roman"/>
          <w:bCs/>
          <w:iCs/>
          <w:sz w:val="20"/>
          <w:szCs w:val="20"/>
          <w:lang w:eastAsia="pl-PL"/>
        </w:rPr>
      </w:pPr>
      <w:r w:rsidRPr="007D085D">
        <w:rPr>
          <w:rFonts w:ascii="Bookman Old Style" w:eastAsia="Times New Roman" w:hAnsi="Bookman Old Style" w:cs="Times New Roman"/>
          <w:bCs/>
          <w:iCs/>
          <w:sz w:val="20"/>
          <w:szCs w:val="20"/>
          <w:lang w:eastAsia="pl-PL"/>
        </w:rPr>
        <w:t>jeżeli wady nie nadają się do usunięcia Zamawiający może:</w:t>
      </w:r>
    </w:p>
    <w:p w14:paraId="6D9D71CF" w14:textId="77777777" w:rsidR="00FF11FD" w:rsidRPr="007D085D" w:rsidRDefault="00FF11FD" w:rsidP="00EE1768">
      <w:pPr>
        <w:numPr>
          <w:ilvl w:val="0"/>
          <w:numId w:val="24"/>
        </w:numPr>
        <w:spacing w:after="0"/>
        <w:ind w:left="567" w:hanging="283"/>
        <w:jc w:val="both"/>
        <w:rPr>
          <w:rFonts w:ascii="Bookman Old Style" w:eastAsia="Times New Roman" w:hAnsi="Bookman Old Style" w:cs="Times New Roman"/>
          <w:bCs/>
          <w:iCs/>
          <w:sz w:val="20"/>
          <w:szCs w:val="20"/>
          <w:lang w:eastAsia="pl-PL"/>
        </w:rPr>
      </w:pPr>
      <w:r w:rsidRPr="007D085D">
        <w:rPr>
          <w:rFonts w:ascii="Bookman Old Style" w:eastAsia="Times New Roman" w:hAnsi="Bookman Old Style" w:cs="Times New Roman"/>
          <w:bCs/>
          <w:iCs/>
          <w:sz w:val="20"/>
          <w:szCs w:val="20"/>
          <w:lang w:eastAsia="pl-PL"/>
        </w:rPr>
        <w:t>jeżeli nie uniemożliwiają one użytkowania aparatury zgodnie z przeznaczeniem Zamawiający może:</w:t>
      </w:r>
    </w:p>
    <w:p w14:paraId="4C2403F1" w14:textId="257B3E31" w:rsidR="00FF11FD" w:rsidRPr="007D085D" w:rsidRDefault="00FF11FD" w:rsidP="00EE1768">
      <w:pPr>
        <w:spacing w:after="0"/>
        <w:ind w:left="709" w:hanging="142"/>
        <w:jc w:val="both"/>
        <w:rPr>
          <w:rFonts w:ascii="Bookman Old Style" w:eastAsia="Times New Roman" w:hAnsi="Bookman Old Style" w:cs="Times New Roman"/>
          <w:bCs/>
          <w:iCs/>
          <w:sz w:val="20"/>
          <w:szCs w:val="20"/>
          <w:lang w:eastAsia="pl-PL"/>
        </w:rPr>
      </w:pPr>
      <w:r w:rsidRPr="007D085D">
        <w:rPr>
          <w:rFonts w:ascii="Bookman Old Style" w:eastAsia="Times New Roman" w:hAnsi="Bookman Old Style" w:cs="Times New Roman"/>
          <w:bCs/>
          <w:iCs/>
          <w:sz w:val="20"/>
          <w:szCs w:val="20"/>
          <w:lang w:eastAsia="pl-PL"/>
        </w:rPr>
        <w:t>- obniżyć odpowiednio wynagrodzenie Wykonawcy,</w:t>
      </w:r>
      <w:r w:rsidR="002C19E8" w:rsidRPr="007D085D">
        <w:rPr>
          <w:rFonts w:ascii="Bookman Old Style" w:eastAsia="Times New Roman" w:hAnsi="Bookman Old Style" w:cs="Times New Roman"/>
          <w:bCs/>
          <w:iCs/>
          <w:sz w:val="20"/>
          <w:szCs w:val="20"/>
          <w:lang w:eastAsia="pl-PL"/>
        </w:rPr>
        <w:t xml:space="preserve"> o którym mowa w § 4 ust. 1 umowy,</w:t>
      </w:r>
    </w:p>
    <w:p w14:paraId="1CB80434" w14:textId="5C48482C" w:rsidR="00FF11FD" w:rsidRPr="007D085D" w:rsidRDefault="00FF11FD" w:rsidP="00EE1768">
      <w:pPr>
        <w:spacing w:after="0"/>
        <w:ind w:left="709" w:hanging="142"/>
        <w:jc w:val="both"/>
        <w:rPr>
          <w:rFonts w:ascii="Bookman Old Style" w:eastAsia="Times New Roman" w:hAnsi="Bookman Old Style" w:cs="Times New Roman"/>
          <w:bCs/>
          <w:iCs/>
          <w:sz w:val="20"/>
          <w:szCs w:val="20"/>
          <w:lang w:eastAsia="pl-PL"/>
        </w:rPr>
      </w:pPr>
      <w:r w:rsidRPr="007D085D">
        <w:rPr>
          <w:rFonts w:ascii="Bookman Old Style" w:eastAsia="Times New Roman" w:hAnsi="Bookman Old Style" w:cs="Times New Roman"/>
          <w:bCs/>
          <w:iCs/>
          <w:sz w:val="20"/>
          <w:szCs w:val="20"/>
          <w:lang w:eastAsia="pl-PL"/>
        </w:rPr>
        <w:t>- zażądać wydłużenia okresu gwarancji</w:t>
      </w:r>
      <w:r w:rsidR="002C19E8" w:rsidRPr="007D085D">
        <w:rPr>
          <w:rFonts w:ascii="Bookman Old Style" w:eastAsia="Times New Roman" w:hAnsi="Bookman Old Style" w:cs="Times New Roman"/>
          <w:bCs/>
          <w:iCs/>
          <w:sz w:val="20"/>
          <w:szCs w:val="20"/>
          <w:lang w:eastAsia="pl-PL"/>
        </w:rPr>
        <w:t xml:space="preserve">, o którym mowa w § </w:t>
      </w:r>
      <w:r w:rsidR="002D38A7" w:rsidRPr="007D085D">
        <w:rPr>
          <w:rFonts w:ascii="Bookman Old Style" w:eastAsia="Times New Roman" w:hAnsi="Bookman Old Style" w:cs="Times New Roman"/>
          <w:bCs/>
          <w:iCs/>
          <w:sz w:val="20"/>
          <w:szCs w:val="20"/>
          <w:lang w:eastAsia="pl-PL"/>
        </w:rPr>
        <w:t>5</w:t>
      </w:r>
      <w:r w:rsidR="002C19E8" w:rsidRPr="007D085D">
        <w:rPr>
          <w:rFonts w:ascii="Bookman Old Style" w:eastAsia="Times New Roman" w:hAnsi="Bookman Old Style" w:cs="Times New Roman"/>
          <w:bCs/>
          <w:iCs/>
          <w:sz w:val="20"/>
          <w:szCs w:val="20"/>
          <w:lang w:eastAsia="pl-PL"/>
        </w:rPr>
        <w:t xml:space="preserve"> ust. 1 umowy</w:t>
      </w:r>
      <w:r w:rsidRPr="007D085D">
        <w:rPr>
          <w:rFonts w:ascii="Bookman Old Style" w:eastAsia="Times New Roman" w:hAnsi="Bookman Old Style" w:cs="Times New Roman"/>
          <w:bCs/>
          <w:iCs/>
          <w:sz w:val="20"/>
          <w:szCs w:val="20"/>
          <w:lang w:eastAsia="pl-PL"/>
        </w:rPr>
        <w:t>,</w:t>
      </w:r>
    </w:p>
    <w:p w14:paraId="5A85F596" w14:textId="55BE771B" w:rsidR="00FF11FD" w:rsidRPr="007D085D" w:rsidRDefault="00FF11FD" w:rsidP="00EE1768">
      <w:pPr>
        <w:spacing w:after="0"/>
        <w:ind w:left="567" w:hanging="283"/>
        <w:jc w:val="both"/>
        <w:rPr>
          <w:rFonts w:ascii="Bookman Old Style" w:eastAsia="Times New Roman" w:hAnsi="Bookman Old Style" w:cs="Times New Roman"/>
          <w:bCs/>
          <w:iCs/>
          <w:sz w:val="20"/>
          <w:szCs w:val="20"/>
          <w:lang w:eastAsia="pl-PL"/>
        </w:rPr>
      </w:pPr>
      <w:r w:rsidRPr="007D085D">
        <w:rPr>
          <w:rFonts w:ascii="Bookman Old Style" w:eastAsia="Times New Roman" w:hAnsi="Bookman Old Style" w:cs="Times New Roman"/>
          <w:bCs/>
          <w:iCs/>
          <w:sz w:val="20"/>
          <w:szCs w:val="20"/>
          <w:lang w:eastAsia="pl-PL"/>
        </w:rPr>
        <w:t>b)</w:t>
      </w:r>
      <w:r w:rsidRPr="007D085D">
        <w:rPr>
          <w:rFonts w:ascii="Bookman Old Style" w:eastAsia="Times New Roman" w:hAnsi="Bookman Old Style" w:cs="Times New Roman"/>
          <w:bCs/>
          <w:iCs/>
          <w:sz w:val="20"/>
          <w:szCs w:val="20"/>
          <w:lang w:eastAsia="pl-PL"/>
        </w:rPr>
        <w:tab/>
        <w:t>jeżeli wady uniemożliwiają użytkowanie aparatury zgodnie z przeznaczeniem może odstąpić od umowy</w:t>
      </w:r>
      <w:r w:rsidR="00AC6E8A" w:rsidRPr="007D085D">
        <w:rPr>
          <w:rFonts w:ascii="Bookman Old Style" w:eastAsia="Times New Roman" w:hAnsi="Bookman Old Style" w:cs="Times New Roman"/>
          <w:bCs/>
          <w:iCs/>
          <w:sz w:val="20"/>
          <w:szCs w:val="20"/>
          <w:lang w:eastAsia="pl-PL"/>
        </w:rPr>
        <w:t xml:space="preserve"> na podstawie § </w:t>
      </w:r>
      <w:r w:rsidR="00C82A17" w:rsidRPr="007D085D">
        <w:rPr>
          <w:rFonts w:ascii="Bookman Old Style" w:eastAsia="Times New Roman" w:hAnsi="Bookman Old Style" w:cs="Times New Roman"/>
          <w:bCs/>
          <w:iCs/>
          <w:sz w:val="20"/>
          <w:szCs w:val="20"/>
          <w:lang w:eastAsia="pl-PL"/>
        </w:rPr>
        <w:t>6</w:t>
      </w:r>
      <w:r w:rsidR="00AC6E8A" w:rsidRPr="007D085D">
        <w:rPr>
          <w:rFonts w:ascii="Bookman Old Style" w:eastAsia="Times New Roman" w:hAnsi="Bookman Old Style" w:cs="Times New Roman"/>
          <w:bCs/>
          <w:iCs/>
          <w:sz w:val="20"/>
          <w:szCs w:val="20"/>
          <w:lang w:eastAsia="pl-PL"/>
        </w:rPr>
        <w:t xml:space="preserve"> ust. 2 pkt </w:t>
      </w:r>
      <w:r w:rsidR="00B5554E" w:rsidRPr="007D085D">
        <w:rPr>
          <w:rFonts w:ascii="Bookman Old Style" w:eastAsia="Times New Roman" w:hAnsi="Bookman Old Style" w:cs="Times New Roman"/>
          <w:bCs/>
          <w:iCs/>
          <w:sz w:val="20"/>
          <w:szCs w:val="20"/>
          <w:lang w:eastAsia="pl-PL"/>
        </w:rPr>
        <w:t>3</w:t>
      </w:r>
      <w:r w:rsidR="00AC6E8A" w:rsidRPr="007D085D">
        <w:rPr>
          <w:rFonts w:ascii="Bookman Old Style" w:eastAsia="Times New Roman" w:hAnsi="Bookman Old Style" w:cs="Times New Roman"/>
          <w:bCs/>
          <w:iCs/>
          <w:sz w:val="20"/>
          <w:szCs w:val="20"/>
          <w:lang w:eastAsia="pl-PL"/>
        </w:rPr>
        <w:t xml:space="preserve"> umowy</w:t>
      </w:r>
      <w:r w:rsidRPr="007D085D">
        <w:rPr>
          <w:rFonts w:ascii="Bookman Old Style" w:eastAsia="Times New Roman" w:hAnsi="Bookman Old Style" w:cs="Times New Roman"/>
          <w:bCs/>
          <w:iCs/>
          <w:sz w:val="20"/>
          <w:szCs w:val="20"/>
          <w:lang w:eastAsia="pl-PL"/>
        </w:rPr>
        <w:t>.</w:t>
      </w:r>
    </w:p>
    <w:p w14:paraId="602B6C42" w14:textId="77777777" w:rsidR="00FF11FD" w:rsidRPr="007D085D" w:rsidRDefault="00FF11FD" w:rsidP="002173B4">
      <w:pPr>
        <w:numPr>
          <w:ilvl w:val="0"/>
          <w:numId w:val="17"/>
        </w:numPr>
        <w:autoSpaceDE w:val="0"/>
        <w:autoSpaceDN w:val="0"/>
        <w:adjustRightInd w:val="0"/>
        <w:spacing w:after="0"/>
        <w:ind w:left="284" w:hanging="426"/>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Z czynności odbioru zostanie spisany protokół odbioru, który będzie potwierdzał wykonanie przedmiotu umowy oraz zawierał w szczególności:</w:t>
      </w:r>
    </w:p>
    <w:p w14:paraId="7CE507F9" w14:textId="77777777" w:rsidR="00FF11FD" w:rsidRPr="007D085D" w:rsidRDefault="00FF11FD" w:rsidP="002173B4">
      <w:pPr>
        <w:tabs>
          <w:tab w:val="left" w:pos="426"/>
          <w:tab w:val="left" w:pos="1134"/>
        </w:tabs>
        <w:autoSpaceDE w:val="0"/>
        <w:autoSpaceDN w:val="0"/>
        <w:adjustRightInd w:val="0"/>
        <w:spacing w:after="0"/>
        <w:ind w:left="426"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1)</w:t>
      </w:r>
      <w:r w:rsidRPr="007D085D">
        <w:rPr>
          <w:rFonts w:ascii="Bookman Old Style" w:eastAsia="Times New Roman" w:hAnsi="Bookman Old Style" w:cs="Times New Roman"/>
          <w:sz w:val="20"/>
          <w:szCs w:val="20"/>
        </w:rPr>
        <w:tab/>
        <w:t>numer umowy i datę zawarcia,</w:t>
      </w:r>
    </w:p>
    <w:p w14:paraId="796FE027" w14:textId="66A46BE9" w:rsidR="00FF11FD" w:rsidRPr="007D085D" w:rsidRDefault="00FF11FD" w:rsidP="002173B4">
      <w:pPr>
        <w:tabs>
          <w:tab w:val="left" w:pos="426"/>
          <w:tab w:val="left" w:pos="1134"/>
        </w:tabs>
        <w:autoSpaceDE w:val="0"/>
        <w:autoSpaceDN w:val="0"/>
        <w:adjustRightInd w:val="0"/>
        <w:spacing w:after="0"/>
        <w:ind w:left="426"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2)</w:t>
      </w:r>
      <w:r w:rsidRPr="007D085D">
        <w:rPr>
          <w:rFonts w:ascii="Bookman Old Style" w:eastAsia="Times New Roman" w:hAnsi="Bookman Old Style" w:cs="Times New Roman"/>
          <w:sz w:val="20"/>
          <w:szCs w:val="20"/>
        </w:rPr>
        <w:tab/>
        <w:t>określenie dostarczonej aparatury (np. nazwa, model, typ aparatury, nazwę producenta, numer seryjny</w:t>
      </w:r>
      <w:r w:rsidR="00826B25" w:rsidRPr="007D085D">
        <w:rPr>
          <w:rFonts w:ascii="Bookman Old Style" w:eastAsia="Times New Roman" w:hAnsi="Bookman Old Style" w:cs="Times New Roman"/>
          <w:sz w:val="20"/>
          <w:szCs w:val="20"/>
        </w:rPr>
        <w:t>, ilość</w:t>
      </w:r>
      <w:r w:rsidRPr="007D085D">
        <w:rPr>
          <w:rFonts w:ascii="Bookman Old Style" w:eastAsia="Times New Roman" w:hAnsi="Bookman Old Style" w:cs="Times New Roman"/>
          <w:sz w:val="20"/>
          <w:szCs w:val="20"/>
        </w:rPr>
        <w:t>),</w:t>
      </w:r>
    </w:p>
    <w:p w14:paraId="66ECD6E7" w14:textId="77945D35" w:rsidR="00FF11FD" w:rsidRPr="007D085D" w:rsidRDefault="00FF11FD" w:rsidP="002173B4">
      <w:pPr>
        <w:tabs>
          <w:tab w:val="left" w:pos="426"/>
          <w:tab w:val="left" w:pos="1134"/>
        </w:tabs>
        <w:autoSpaceDE w:val="0"/>
        <w:autoSpaceDN w:val="0"/>
        <w:adjustRightInd w:val="0"/>
        <w:spacing w:after="0"/>
        <w:ind w:left="426"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3)</w:t>
      </w:r>
      <w:r w:rsidRPr="007D085D">
        <w:rPr>
          <w:rFonts w:ascii="Bookman Old Style" w:eastAsia="Times New Roman" w:hAnsi="Bookman Old Style" w:cs="Times New Roman"/>
          <w:sz w:val="20"/>
          <w:szCs w:val="20"/>
        </w:rPr>
        <w:tab/>
        <w:t xml:space="preserve">potwierdzenie wykonania czynności, o którym mowa </w:t>
      </w:r>
      <w:r w:rsidRPr="007D085D">
        <w:rPr>
          <w:rFonts w:ascii="Bookman Old Style" w:eastAsia="Times New Roman" w:hAnsi="Bookman Old Style" w:cs="Times New Roman"/>
          <w:color w:val="000000" w:themeColor="text1"/>
          <w:sz w:val="20"/>
          <w:szCs w:val="20"/>
        </w:rPr>
        <w:t xml:space="preserve">w </w:t>
      </w:r>
      <w:r w:rsidR="00826B25" w:rsidRPr="007D085D">
        <w:rPr>
          <w:rFonts w:ascii="Bookman Old Style" w:eastAsia="Times New Roman" w:hAnsi="Bookman Old Style" w:cs="Times New Roman"/>
          <w:color w:val="000000" w:themeColor="text1"/>
          <w:sz w:val="20"/>
          <w:szCs w:val="20"/>
        </w:rPr>
        <w:t>§ 2 ust. 1 pkt 1</w:t>
      </w:r>
      <w:r w:rsidR="00FD352D" w:rsidRPr="007D085D">
        <w:rPr>
          <w:rFonts w:ascii="Bookman Old Style" w:eastAsia="Times New Roman" w:hAnsi="Bookman Old Style" w:cs="Times New Roman"/>
          <w:color w:val="000000" w:themeColor="text1"/>
          <w:sz w:val="20"/>
          <w:szCs w:val="20"/>
        </w:rPr>
        <w:t xml:space="preserve">- </w:t>
      </w:r>
      <w:r w:rsidR="002C4684">
        <w:rPr>
          <w:rFonts w:ascii="Bookman Old Style" w:eastAsia="Times New Roman" w:hAnsi="Bookman Old Style" w:cs="Times New Roman"/>
          <w:color w:val="000000" w:themeColor="text1"/>
          <w:sz w:val="20"/>
          <w:szCs w:val="20"/>
        </w:rPr>
        <w:t>2</w:t>
      </w:r>
      <w:r w:rsidR="00826B25" w:rsidRPr="007D085D">
        <w:rPr>
          <w:rFonts w:ascii="Bookman Old Style" w:eastAsia="Times New Roman" w:hAnsi="Bookman Old Style" w:cs="Times New Roman"/>
          <w:color w:val="000000" w:themeColor="text1"/>
          <w:sz w:val="20"/>
          <w:szCs w:val="20"/>
        </w:rPr>
        <w:t xml:space="preserve"> </w:t>
      </w:r>
      <w:r w:rsidR="00826B25" w:rsidRPr="007D085D">
        <w:rPr>
          <w:rFonts w:ascii="Bookman Old Style" w:eastAsia="Times New Roman" w:hAnsi="Bookman Old Style" w:cs="Times New Roman"/>
          <w:sz w:val="20"/>
          <w:szCs w:val="20"/>
        </w:rPr>
        <w:t>umowy,</w:t>
      </w:r>
    </w:p>
    <w:p w14:paraId="26FD426C" w14:textId="5C05AA28" w:rsidR="00FF11FD" w:rsidRPr="007D085D" w:rsidRDefault="00826B25" w:rsidP="002173B4">
      <w:pPr>
        <w:tabs>
          <w:tab w:val="left" w:pos="426"/>
          <w:tab w:val="left" w:pos="1134"/>
        </w:tabs>
        <w:autoSpaceDE w:val="0"/>
        <w:autoSpaceDN w:val="0"/>
        <w:adjustRightInd w:val="0"/>
        <w:spacing w:after="0"/>
        <w:ind w:left="426"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4</w:t>
      </w:r>
      <w:r w:rsidR="00FF11FD" w:rsidRPr="007D085D">
        <w:rPr>
          <w:rFonts w:ascii="Bookman Old Style" w:eastAsia="Times New Roman" w:hAnsi="Bookman Old Style" w:cs="Times New Roman"/>
          <w:sz w:val="20"/>
          <w:szCs w:val="20"/>
        </w:rPr>
        <w:t>) potwierdzenie wykonania przedmiotu umowy w terminie, o którym mowa w</w:t>
      </w:r>
      <w:r w:rsidR="00EA2113" w:rsidRPr="007D085D">
        <w:rPr>
          <w:rFonts w:ascii="Bookman Old Style" w:eastAsia="Times New Roman" w:hAnsi="Bookman Old Style" w:cs="Times New Roman"/>
          <w:sz w:val="20"/>
          <w:szCs w:val="20"/>
        </w:rPr>
        <w:t xml:space="preserve"> </w:t>
      </w:r>
      <w:r w:rsidR="00FF11FD" w:rsidRPr="007D085D">
        <w:rPr>
          <w:rFonts w:ascii="Bookman Old Style" w:eastAsia="Times New Roman" w:hAnsi="Bookman Old Style" w:cs="Times New Roman"/>
          <w:sz w:val="20"/>
          <w:szCs w:val="20"/>
        </w:rPr>
        <w:t>ust. 1,</w:t>
      </w:r>
    </w:p>
    <w:p w14:paraId="6B444660" w14:textId="391484FB" w:rsidR="00826B25" w:rsidRPr="007D085D" w:rsidRDefault="00826B25" w:rsidP="002173B4">
      <w:pPr>
        <w:tabs>
          <w:tab w:val="left" w:pos="426"/>
          <w:tab w:val="left" w:pos="1134"/>
        </w:tabs>
        <w:autoSpaceDE w:val="0"/>
        <w:autoSpaceDN w:val="0"/>
        <w:adjustRightInd w:val="0"/>
        <w:spacing w:after="0"/>
        <w:ind w:left="426"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5)</w:t>
      </w:r>
      <w:r w:rsidRPr="007D085D">
        <w:rPr>
          <w:rFonts w:ascii="Bookman Old Style" w:eastAsia="Times New Roman" w:hAnsi="Bookman Old Style" w:cs="Times New Roman"/>
          <w:sz w:val="20"/>
          <w:szCs w:val="20"/>
        </w:rPr>
        <w:tab/>
        <w:t>dokumenty dostarczone wraz z aparaturą,</w:t>
      </w:r>
    </w:p>
    <w:p w14:paraId="7C2C49A8" w14:textId="5B0751D6" w:rsidR="00826B25" w:rsidRPr="007D085D" w:rsidRDefault="00826B25" w:rsidP="002173B4">
      <w:pPr>
        <w:tabs>
          <w:tab w:val="left" w:pos="851"/>
          <w:tab w:val="left" w:pos="1134"/>
        </w:tabs>
        <w:autoSpaceDE w:val="0"/>
        <w:autoSpaceDN w:val="0"/>
        <w:adjustRightInd w:val="0"/>
        <w:spacing w:after="0"/>
        <w:ind w:left="426"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6)</w:t>
      </w:r>
      <w:r w:rsidRPr="007D085D">
        <w:rPr>
          <w:rFonts w:ascii="Bookman Old Style" w:eastAsia="Times New Roman" w:hAnsi="Bookman Old Style" w:cs="Times New Roman"/>
          <w:sz w:val="20"/>
          <w:szCs w:val="20"/>
        </w:rPr>
        <w:tab/>
        <w:t xml:space="preserve">ustalenia poczynione podczas odbioru (np. </w:t>
      </w:r>
      <w:r w:rsidR="00780B4B" w:rsidRPr="007D085D">
        <w:rPr>
          <w:rFonts w:ascii="Bookman Old Style" w:eastAsia="Times New Roman" w:hAnsi="Bookman Old Style" w:cs="Times New Roman"/>
          <w:sz w:val="20"/>
          <w:szCs w:val="20"/>
        </w:rPr>
        <w:t xml:space="preserve">uwagi, informacja o stwierdzonych wadach, terminie wyznaczonym na usunięcie wad </w:t>
      </w:r>
      <w:r w:rsidRPr="007D085D">
        <w:rPr>
          <w:rFonts w:ascii="Bookman Old Style" w:eastAsia="Times New Roman" w:hAnsi="Bookman Old Style" w:cs="Times New Roman"/>
          <w:sz w:val="20"/>
          <w:szCs w:val="20"/>
        </w:rPr>
        <w:t xml:space="preserve">uwagi, zastrzeżenia, datę usunięcia </w:t>
      </w:r>
      <w:r w:rsidR="00416A8D" w:rsidRPr="007D085D">
        <w:rPr>
          <w:rFonts w:ascii="Bookman Old Style" w:eastAsia="Times New Roman" w:hAnsi="Bookman Old Style" w:cs="Times New Roman"/>
          <w:sz w:val="20"/>
          <w:szCs w:val="20"/>
        </w:rPr>
        <w:t>wad</w:t>
      </w:r>
      <w:r w:rsidRPr="007D085D">
        <w:rPr>
          <w:rFonts w:ascii="Bookman Old Style" w:eastAsia="Times New Roman" w:hAnsi="Bookman Old Style" w:cs="Times New Roman"/>
          <w:sz w:val="20"/>
          <w:szCs w:val="20"/>
        </w:rPr>
        <w:t>)</w:t>
      </w:r>
      <w:r w:rsidR="00B4782E" w:rsidRPr="007D085D">
        <w:rPr>
          <w:rFonts w:ascii="Bookman Old Style" w:eastAsia="Times New Roman" w:hAnsi="Bookman Old Style" w:cs="Times New Roman"/>
          <w:sz w:val="20"/>
          <w:szCs w:val="20"/>
        </w:rPr>
        <w:t xml:space="preserve"> albo potwierdzenie, </w:t>
      </w:r>
      <w:r w:rsidR="00E113E5">
        <w:rPr>
          <w:rFonts w:ascii="Bookman Old Style" w:eastAsia="Times New Roman" w:hAnsi="Bookman Old Style" w:cs="Times New Roman"/>
          <w:sz w:val="20"/>
          <w:szCs w:val="20"/>
        </w:rPr>
        <w:br/>
      </w:r>
      <w:r w:rsidR="00B4782E" w:rsidRPr="007D085D">
        <w:rPr>
          <w:rFonts w:ascii="Bookman Old Style" w:eastAsia="Times New Roman" w:hAnsi="Bookman Old Style" w:cs="Times New Roman"/>
          <w:sz w:val="20"/>
          <w:szCs w:val="20"/>
        </w:rPr>
        <w:t xml:space="preserve">iż przedmiot umowy został wykonany bez uwag. </w:t>
      </w:r>
    </w:p>
    <w:p w14:paraId="5CE9EF4A" w14:textId="760CE4D6" w:rsidR="00FF11FD" w:rsidRPr="007D085D" w:rsidRDefault="00FF11FD" w:rsidP="002173B4">
      <w:pPr>
        <w:tabs>
          <w:tab w:val="left" w:pos="426"/>
          <w:tab w:val="left" w:pos="1134"/>
        </w:tabs>
        <w:autoSpaceDE w:val="0"/>
        <w:autoSpaceDN w:val="0"/>
        <w:adjustRightInd w:val="0"/>
        <w:spacing w:after="0"/>
        <w:ind w:left="426" w:hanging="284"/>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7)</w:t>
      </w:r>
      <w:r w:rsidRPr="007D085D">
        <w:rPr>
          <w:rFonts w:ascii="Bookman Old Style" w:eastAsia="Times New Roman" w:hAnsi="Bookman Old Style" w:cs="Times New Roman"/>
          <w:sz w:val="20"/>
          <w:szCs w:val="20"/>
        </w:rPr>
        <w:tab/>
        <w:t xml:space="preserve">datę podpisania </w:t>
      </w:r>
      <w:r w:rsidR="006E0653" w:rsidRPr="007D085D">
        <w:rPr>
          <w:rFonts w:ascii="Bookman Old Style" w:eastAsia="Times New Roman" w:hAnsi="Bookman Old Style" w:cs="Times New Roman"/>
          <w:sz w:val="20"/>
          <w:szCs w:val="20"/>
        </w:rPr>
        <w:t xml:space="preserve">bezusterkowego </w:t>
      </w:r>
      <w:r w:rsidRPr="007D085D">
        <w:rPr>
          <w:rFonts w:ascii="Bookman Old Style" w:eastAsia="Times New Roman" w:hAnsi="Bookman Old Style" w:cs="Times New Roman"/>
          <w:sz w:val="20"/>
          <w:szCs w:val="20"/>
        </w:rPr>
        <w:t>protokołu odbioru przez obie strony umowy.</w:t>
      </w:r>
    </w:p>
    <w:p w14:paraId="6C9D84A2" w14:textId="3C772E64" w:rsidR="002B25A9" w:rsidRPr="007D085D" w:rsidRDefault="006E0653" w:rsidP="002173B4">
      <w:pPr>
        <w:pStyle w:val="Akapitzlist"/>
        <w:numPr>
          <w:ilvl w:val="0"/>
          <w:numId w:val="17"/>
        </w:numPr>
        <w:autoSpaceDE w:val="0"/>
        <w:autoSpaceDN w:val="0"/>
        <w:adjustRightInd w:val="0"/>
        <w:spacing w:after="0"/>
        <w:ind w:left="426" w:hanging="426"/>
        <w:jc w:val="both"/>
        <w:rPr>
          <w:rFonts w:ascii="Bookman Old Style" w:eastAsia="Times New Roman" w:hAnsi="Bookman Old Style" w:cs="Times New Roman"/>
          <w:sz w:val="20"/>
          <w:szCs w:val="20"/>
        </w:rPr>
      </w:pPr>
      <w:r w:rsidRPr="007D085D">
        <w:rPr>
          <w:rFonts w:ascii="Bookman Old Style" w:eastAsia="Times New Roman" w:hAnsi="Bookman Old Style" w:cs="Times New Roman"/>
          <w:sz w:val="20"/>
          <w:szCs w:val="20"/>
        </w:rPr>
        <w:t>Bezusterkowy protokół odbioru</w:t>
      </w:r>
      <w:r w:rsidR="002B25A9" w:rsidRPr="007D085D">
        <w:rPr>
          <w:rFonts w:ascii="Bookman Old Style" w:eastAsia="Times New Roman" w:hAnsi="Bookman Old Style" w:cs="Times New Roman"/>
          <w:sz w:val="20"/>
          <w:szCs w:val="20"/>
        </w:rPr>
        <w:t xml:space="preserve"> jest podstawą do wystawienie faktury.</w:t>
      </w:r>
    </w:p>
    <w:p w14:paraId="3528F2BE" w14:textId="77777777" w:rsidR="00E811B2" w:rsidRDefault="00E811B2" w:rsidP="00A7276E">
      <w:pPr>
        <w:autoSpaceDE w:val="0"/>
        <w:autoSpaceDN w:val="0"/>
        <w:adjustRightInd w:val="0"/>
        <w:spacing w:after="0"/>
        <w:jc w:val="center"/>
        <w:rPr>
          <w:rFonts w:ascii="Bookman Old Style" w:eastAsia="Times New Roman" w:hAnsi="Bookman Old Style" w:cs="Tahoma"/>
          <w:b/>
          <w:bCs/>
          <w:iCs/>
          <w:sz w:val="20"/>
          <w:szCs w:val="20"/>
          <w:lang w:eastAsia="pl-PL"/>
        </w:rPr>
      </w:pPr>
    </w:p>
    <w:p w14:paraId="228B6C2E" w14:textId="77777777" w:rsidR="00E811B2" w:rsidRDefault="00E811B2" w:rsidP="00A7276E">
      <w:pPr>
        <w:autoSpaceDE w:val="0"/>
        <w:autoSpaceDN w:val="0"/>
        <w:adjustRightInd w:val="0"/>
        <w:spacing w:after="0"/>
        <w:jc w:val="center"/>
        <w:rPr>
          <w:rFonts w:ascii="Bookman Old Style" w:eastAsia="Times New Roman" w:hAnsi="Bookman Old Style" w:cs="Tahoma"/>
          <w:b/>
          <w:bCs/>
          <w:iCs/>
          <w:sz w:val="20"/>
          <w:szCs w:val="20"/>
          <w:lang w:eastAsia="pl-PL"/>
        </w:rPr>
      </w:pPr>
    </w:p>
    <w:p w14:paraId="01094CA9" w14:textId="77777777" w:rsidR="00E811B2" w:rsidRDefault="00E811B2" w:rsidP="00A7276E">
      <w:pPr>
        <w:autoSpaceDE w:val="0"/>
        <w:autoSpaceDN w:val="0"/>
        <w:adjustRightInd w:val="0"/>
        <w:spacing w:after="0"/>
        <w:jc w:val="center"/>
        <w:rPr>
          <w:rFonts w:ascii="Bookman Old Style" w:eastAsia="Times New Roman" w:hAnsi="Bookman Old Style" w:cs="Tahoma"/>
          <w:b/>
          <w:bCs/>
          <w:iCs/>
          <w:sz w:val="20"/>
          <w:szCs w:val="20"/>
          <w:lang w:eastAsia="pl-PL"/>
        </w:rPr>
      </w:pPr>
    </w:p>
    <w:p w14:paraId="1ACA52EF" w14:textId="77777777" w:rsidR="00E811B2" w:rsidRDefault="00E811B2" w:rsidP="00A7276E">
      <w:pPr>
        <w:autoSpaceDE w:val="0"/>
        <w:autoSpaceDN w:val="0"/>
        <w:adjustRightInd w:val="0"/>
        <w:spacing w:after="0"/>
        <w:jc w:val="center"/>
        <w:rPr>
          <w:rFonts w:ascii="Bookman Old Style" w:eastAsia="Times New Roman" w:hAnsi="Bookman Old Style" w:cs="Tahoma"/>
          <w:b/>
          <w:bCs/>
          <w:iCs/>
          <w:sz w:val="20"/>
          <w:szCs w:val="20"/>
          <w:lang w:eastAsia="pl-PL"/>
        </w:rPr>
      </w:pPr>
    </w:p>
    <w:p w14:paraId="0A1F1BA2" w14:textId="78B03410" w:rsidR="00A7276E" w:rsidRPr="007D085D" w:rsidRDefault="00A7276E" w:rsidP="00A7276E">
      <w:pPr>
        <w:autoSpaceDE w:val="0"/>
        <w:autoSpaceDN w:val="0"/>
        <w:adjustRightInd w:val="0"/>
        <w:spacing w:after="0"/>
        <w:jc w:val="center"/>
        <w:rPr>
          <w:rFonts w:ascii="Bookman Old Style" w:eastAsia="Times New Roman" w:hAnsi="Bookman Old Style" w:cs="Tahoma"/>
          <w:b/>
          <w:bCs/>
          <w:iCs/>
          <w:sz w:val="20"/>
          <w:szCs w:val="20"/>
          <w:lang w:eastAsia="pl-PL"/>
        </w:rPr>
      </w:pPr>
      <w:r w:rsidRPr="007D085D">
        <w:rPr>
          <w:rFonts w:ascii="Bookman Old Style" w:eastAsia="Times New Roman" w:hAnsi="Bookman Old Style" w:cs="Tahoma"/>
          <w:b/>
          <w:bCs/>
          <w:iCs/>
          <w:sz w:val="20"/>
          <w:szCs w:val="20"/>
          <w:lang w:eastAsia="pl-PL"/>
        </w:rPr>
        <w:lastRenderedPageBreak/>
        <w:t>§ 4</w:t>
      </w:r>
    </w:p>
    <w:p w14:paraId="6673C0DC" w14:textId="77777777" w:rsidR="00A7276E" w:rsidRPr="007D085D" w:rsidRDefault="00A7276E" w:rsidP="00A7276E">
      <w:pPr>
        <w:autoSpaceDE w:val="0"/>
        <w:autoSpaceDN w:val="0"/>
        <w:adjustRightInd w:val="0"/>
        <w:spacing w:after="0"/>
        <w:jc w:val="center"/>
        <w:rPr>
          <w:rFonts w:ascii="Bookman Old Style" w:eastAsia="Times New Roman" w:hAnsi="Bookman Old Style" w:cs="Tahoma"/>
          <w:b/>
          <w:bCs/>
          <w:iCs/>
          <w:sz w:val="20"/>
          <w:szCs w:val="20"/>
          <w:lang w:eastAsia="pl-PL"/>
        </w:rPr>
      </w:pPr>
      <w:r w:rsidRPr="007D085D">
        <w:rPr>
          <w:rFonts w:ascii="Bookman Old Style" w:eastAsia="Times New Roman" w:hAnsi="Bookman Old Style" w:cs="Tahoma"/>
          <w:b/>
          <w:bCs/>
          <w:iCs/>
          <w:sz w:val="20"/>
          <w:szCs w:val="20"/>
          <w:lang w:eastAsia="pl-PL"/>
        </w:rPr>
        <w:t>WARTOŚĆ UMOWY I PŁATNOŚCI</w:t>
      </w:r>
    </w:p>
    <w:p w14:paraId="01BA9BCE" w14:textId="7B98B74B" w:rsidR="00A7276E" w:rsidRPr="007D085D" w:rsidRDefault="00A7276E" w:rsidP="00A7276E">
      <w:pPr>
        <w:numPr>
          <w:ilvl w:val="0"/>
          <w:numId w:val="25"/>
        </w:numPr>
        <w:autoSpaceDE w:val="0"/>
        <w:autoSpaceDN w:val="0"/>
        <w:adjustRightInd w:val="0"/>
        <w:spacing w:after="0"/>
        <w:ind w:left="284" w:hanging="284"/>
        <w:jc w:val="both"/>
        <w:rPr>
          <w:rFonts w:ascii="Bookman Old Style" w:eastAsia="Times New Roman" w:hAnsi="Bookman Old Style" w:cs="Tahoma"/>
          <w:b/>
          <w:bCs/>
          <w:iCs/>
          <w:sz w:val="20"/>
          <w:szCs w:val="20"/>
          <w:lang w:eastAsia="pl-PL"/>
        </w:rPr>
      </w:pPr>
      <w:r w:rsidRPr="007D085D">
        <w:rPr>
          <w:rFonts w:ascii="Bookman Old Style" w:eastAsia="Times New Roman" w:hAnsi="Bookman Old Style" w:cs="Tahoma"/>
          <w:bCs/>
          <w:iCs/>
          <w:sz w:val="20"/>
          <w:szCs w:val="20"/>
          <w:lang w:eastAsia="pl-PL"/>
        </w:rPr>
        <w:t>Zamawiający za wykonanie przedmiotu umowy określonego w § 2 ust. 1 umowy zapłaci Wykonawcy wynagrodzenie brutto w wysokości: ……………………..……… PLN (słownie: ……………….….……………………………………………………………………..……...)</w:t>
      </w:r>
    </w:p>
    <w:p w14:paraId="6EF7E62E" w14:textId="4A73B14D"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W cenie uwzględniony jest podatek od towarów i usług oraz podatek akcyzowy, jeżeli na podstawie odrębnych przepisów sprzedaż towaru podlega obciążeniu podatkiem od towarów i usług lub podatkiem akcyzowym.</w:t>
      </w:r>
    </w:p>
    <w:p w14:paraId="37466355" w14:textId="77777777"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
          <w:iCs/>
          <w:sz w:val="20"/>
          <w:szCs w:val="20"/>
          <w:lang w:eastAsia="pl-PL"/>
        </w:rPr>
      </w:pPr>
      <w:r w:rsidRPr="007D085D">
        <w:rPr>
          <w:rFonts w:ascii="Bookman Old Style" w:eastAsia="Times New Roman" w:hAnsi="Bookman Old Style" w:cs="Tahoma"/>
          <w:bCs/>
          <w:i/>
          <w:iCs/>
          <w:sz w:val="20"/>
          <w:szCs w:val="20"/>
          <w:lang w:eastAsia="pl-PL"/>
        </w:rPr>
        <w:t>Dla wykonawców zagranicznych zapis w § 4 ust. 1 będzie miał następujące brzmienie</w:t>
      </w:r>
    </w:p>
    <w:p w14:paraId="225D7E96" w14:textId="77777777"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Zamawiający za wykonanie przedmiotu umowy określonego w § 1 ust. 1 umowy zapłaci Wykonawcy wynagrodzenie netto w wysokości: ……………………..……… PLN/EUR (słownie: ……………….….……………………………………………………………………..…….)</w:t>
      </w:r>
    </w:p>
    <w:p w14:paraId="77CDF7A3" w14:textId="77777777"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 xml:space="preserve">W przypadku Wykonawcy zagranicznego pochodzącego z krajów unijnych, Zamawiający zgodnie z obowiązującymi przepisami prawa, podatek VAT uiszcza w zakresie dotyczącym wewnątrz wspólnotowego nabycia towarów. </w:t>
      </w:r>
    </w:p>
    <w:p w14:paraId="33A21C6E" w14:textId="3291977B"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 xml:space="preserve">W przypadku Wykonawcy zagranicznego pochodzącego z krajów trzecich, Zamawiający zgodnie </w:t>
      </w:r>
      <w:r w:rsidR="00642193">
        <w:rPr>
          <w:rFonts w:ascii="Bookman Old Style" w:eastAsia="Times New Roman" w:hAnsi="Bookman Old Style" w:cs="Tahoma"/>
          <w:bCs/>
          <w:iCs/>
          <w:sz w:val="20"/>
          <w:szCs w:val="20"/>
          <w:lang w:eastAsia="pl-PL"/>
        </w:rPr>
        <w:br/>
      </w:r>
      <w:r w:rsidRPr="007D085D">
        <w:rPr>
          <w:rFonts w:ascii="Bookman Old Style" w:eastAsia="Times New Roman" w:hAnsi="Bookman Old Style" w:cs="Tahoma"/>
          <w:bCs/>
          <w:iCs/>
          <w:sz w:val="20"/>
          <w:szCs w:val="20"/>
          <w:lang w:eastAsia="pl-PL"/>
        </w:rPr>
        <w:t xml:space="preserve">z obowiązującymi przepisami prawa, podatek VAT oraz koszty odprawy celnej uiszcza w zakresie dotyczącym nabycia towarów pochodzących od podmiotów zagranicznych z krajów trzecich. </w:t>
      </w:r>
    </w:p>
    <w:p w14:paraId="6D29774F" w14:textId="77777777" w:rsidR="00A7276E" w:rsidRPr="007D085D" w:rsidRDefault="00A7276E" w:rsidP="00A7276E">
      <w:pPr>
        <w:numPr>
          <w:ilvl w:val="0"/>
          <w:numId w:val="25"/>
        </w:num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W wynagrodzeniu, o którym mowa w ust. 1 zawarte są koszty:</w:t>
      </w:r>
    </w:p>
    <w:p w14:paraId="1409B2F3" w14:textId="77777777" w:rsidR="00952813" w:rsidRDefault="00A7276E" w:rsidP="00952813">
      <w:pPr>
        <w:pStyle w:val="Akapitzlist"/>
        <w:numPr>
          <w:ilvl w:val="0"/>
          <w:numId w:val="53"/>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 xml:space="preserve">aparatury, </w:t>
      </w:r>
    </w:p>
    <w:p w14:paraId="3A0FDA81" w14:textId="77777777" w:rsidR="00642193" w:rsidRDefault="00A7276E" w:rsidP="00952813">
      <w:pPr>
        <w:pStyle w:val="Akapitzlist"/>
        <w:numPr>
          <w:ilvl w:val="0"/>
          <w:numId w:val="53"/>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dostawy, załadunku, transportu,</w:t>
      </w:r>
      <w:r w:rsidR="00952813" w:rsidRPr="00952813">
        <w:rPr>
          <w:rFonts w:ascii="Bookman Old Style" w:eastAsia="Times New Roman" w:hAnsi="Bookman Old Style" w:cs="Tahoma"/>
          <w:bCs/>
          <w:iCs/>
          <w:sz w:val="20"/>
          <w:szCs w:val="20"/>
          <w:lang w:eastAsia="pl-PL"/>
        </w:rPr>
        <w:t xml:space="preserve"> </w:t>
      </w:r>
      <w:r w:rsidRPr="00952813">
        <w:rPr>
          <w:rFonts w:ascii="Bookman Old Style" w:eastAsia="Times New Roman" w:hAnsi="Bookman Old Style" w:cs="Tahoma"/>
          <w:bCs/>
          <w:iCs/>
          <w:sz w:val="20"/>
          <w:szCs w:val="20"/>
          <w:lang w:eastAsia="pl-PL"/>
        </w:rPr>
        <w:t xml:space="preserve">opakowania, koszty ubezpieczenia, </w:t>
      </w:r>
    </w:p>
    <w:p w14:paraId="006EF385" w14:textId="7A379DFB" w:rsidR="00952813" w:rsidRDefault="00642193" w:rsidP="00952813">
      <w:pPr>
        <w:pStyle w:val="Akapitzlist"/>
        <w:numPr>
          <w:ilvl w:val="0"/>
          <w:numId w:val="53"/>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642193">
        <w:rPr>
          <w:rFonts w:ascii="Bookman Old Style" w:eastAsia="Times New Roman" w:hAnsi="Bookman Old Style" w:cs="Tahoma"/>
          <w:bCs/>
          <w:iCs/>
          <w:sz w:val="20"/>
          <w:szCs w:val="20"/>
          <w:lang w:eastAsia="pl-PL"/>
        </w:rPr>
        <w:t>instalacj</w:t>
      </w:r>
      <w:r>
        <w:rPr>
          <w:rFonts w:ascii="Bookman Old Style" w:eastAsia="Times New Roman" w:hAnsi="Bookman Old Style" w:cs="Tahoma"/>
          <w:bCs/>
          <w:iCs/>
          <w:sz w:val="20"/>
          <w:szCs w:val="20"/>
          <w:lang w:eastAsia="pl-PL"/>
        </w:rPr>
        <w:t>i</w:t>
      </w:r>
      <w:r w:rsidRPr="00642193">
        <w:rPr>
          <w:rFonts w:ascii="Bookman Old Style" w:eastAsia="Times New Roman" w:hAnsi="Bookman Old Style" w:cs="Tahoma"/>
          <w:bCs/>
          <w:iCs/>
          <w:sz w:val="20"/>
          <w:szCs w:val="20"/>
          <w:lang w:eastAsia="pl-PL"/>
        </w:rPr>
        <w:t>, uruchomieni</w:t>
      </w:r>
      <w:r>
        <w:rPr>
          <w:rFonts w:ascii="Bookman Old Style" w:eastAsia="Times New Roman" w:hAnsi="Bookman Old Style" w:cs="Tahoma"/>
          <w:bCs/>
          <w:iCs/>
          <w:sz w:val="20"/>
          <w:szCs w:val="20"/>
          <w:lang w:eastAsia="pl-PL"/>
        </w:rPr>
        <w:t>a</w:t>
      </w:r>
      <w:r w:rsidRPr="00642193">
        <w:rPr>
          <w:rFonts w:ascii="Bookman Old Style" w:eastAsia="Times New Roman" w:hAnsi="Bookman Old Style" w:cs="Tahoma"/>
          <w:bCs/>
          <w:iCs/>
          <w:sz w:val="20"/>
          <w:szCs w:val="20"/>
          <w:lang w:eastAsia="pl-PL"/>
        </w:rPr>
        <w:t xml:space="preserve"> i kalibracj</w:t>
      </w:r>
      <w:r>
        <w:rPr>
          <w:rFonts w:ascii="Bookman Old Style" w:eastAsia="Times New Roman" w:hAnsi="Bookman Old Style" w:cs="Tahoma"/>
          <w:bCs/>
          <w:iCs/>
          <w:sz w:val="20"/>
          <w:szCs w:val="20"/>
          <w:lang w:eastAsia="pl-PL"/>
        </w:rPr>
        <w:t>i</w:t>
      </w:r>
      <w:r w:rsidRPr="00642193">
        <w:rPr>
          <w:rFonts w:ascii="Bookman Old Style" w:eastAsia="Times New Roman" w:hAnsi="Bookman Old Style" w:cs="Tahoma"/>
          <w:bCs/>
          <w:iCs/>
          <w:sz w:val="20"/>
          <w:szCs w:val="20"/>
          <w:lang w:eastAsia="pl-PL"/>
        </w:rPr>
        <w:t xml:space="preserve"> aparatury w miejscu</w:t>
      </w:r>
      <w:r>
        <w:rPr>
          <w:rFonts w:ascii="Bookman Old Style" w:eastAsia="Times New Roman" w:hAnsi="Bookman Old Style" w:cs="Tahoma"/>
          <w:bCs/>
          <w:iCs/>
          <w:sz w:val="20"/>
          <w:szCs w:val="20"/>
          <w:lang w:eastAsia="pl-PL"/>
        </w:rPr>
        <w:t xml:space="preserve"> Zamawiającego ze wsparciem on-line,</w:t>
      </w:r>
    </w:p>
    <w:p w14:paraId="6B21476D" w14:textId="6E8D01F9" w:rsidR="00952813" w:rsidRDefault="00A7276E" w:rsidP="00952813">
      <w:pPr>
        <w:pStyle w:val="Akapitzlist"/>
        <w:numPr>
          <w:ilvl w:val="0"/>
          <w:numId w:val="53"/>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 xml:space="preserve">świadczenia pomocy technicznej, serwisu gwarancyjnego i innych obowiązków wynikających </w:t>
      </w:r>
      <w:r w:rsidR="00642193">
        <w:rPr>
          <w:rFonts w:ascii="Bookman Old Style" w:eastAsia="Times New Roman" w:hAnsi="Bookman Old Style" w:cs="Tahoma"/>
          <w:bCs/>
          <w:iCs/>
          <w:sz w:val="20"/>
          <w:szCs w:val="20"/>
          <w:lang w:eastAsia="pl-PL"/>
        </w:rPr>
        <w:br/>
      </w:r>
      <w:r w:rsidRPr="00952813">
        <w:rPr>
          <w:rFonts w:ascii="Bookman Old Style" w:eastAsia="Times New Roman" w:hAnsi="Bookman Old Style" w:cs="Tahoma"/>
          <w:bCs/>
          <w:iCs/>
          <w:sz w:val="20"/>
          <w:szCs w:val="20"/>
          <w:lang w:eastAsia="pl-PL"/>
        </w:rPr>
        <w:t>z warunków gwarancji,</w:t>
      </w:r>
    </w:p>
    <w:p w14:paraId="0B641F30" w14:textId="7C6CA1ED" w:rsidR="00A7276E" w:rsidRPr="00952813" w:rsidRDefault="00642193" w:rsidP="00952813">
      <w:pPr>
        <w:pStyle w:val="Akapitzlist"/>
        <w:numPr>
          <w:ilvl w:val="0"/>
          <w:numId w:val="53"/>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642193">
        <w:rPr>
          <w:rFonts w:ascii="Bookman Old Style" w:eastAsia="Times New Roman" w:hAnsi="Bookman Old Style" w:cs="Tahoma"/>
          <w:bCs/>
          <w:iCs/>
          <w:sz w:val="20"/>
          <w:szCs w:val="20"/>
          <w:lang w:eastAsia="pl-PL"/>
        </w:rPr>
        <w:t xml:space="preserve">przeprowadzenie bezpłatnego instruktażu dla co najmniej 3 osób w zakresie prawidłowej obsługi aparatury i jej oprogramowania, eksploatacji i konserwacji </w:t>
      </w:r>
      <w:r w:rsidR="00A7276E" w:rsidRPr="00952813">
        <w:rPr>
          <w:rFonts w:ascii="Bookman Old Style" w:eastAsia="Times New Roman" w:hAnsi="Bookman Old Style" w:cs="Tahoma"/>
          <w:bCs/>
          <w:iCs/>
          <w:sz w:val="20"/>
          <w:szCs w:val="20"/>
          <w:lang w:eastAsia="pl-PL"/>
        </w:rPr>
        <w:t xml:space="preserve">inne koszty związane </w:t>
      </w:r>
      <w:r>
        <w:rPr>
          <w:rFonts w:ascii="Bookman Old Style" w:eastAsia="Times New Roman" w:hAnsi="Bookman Old Style" w:cs="Tahoma"/>
          <w:bCs/>
          <w:iCs/>
          <w:sz w:val="20"/>
          <w:szCs w:val="20"/>
          <w:lang w:eastAsia="pl-PL"/>
        </w:rPr>
        <w:br/>
      </w:r>
      <w:r w:rsidR="00A7276E" w:rsidRPr="00952813">
        <w:rPr>
          <w:rFonts w:ascii="Bookman Old Style" w:eastAsia="Times New Roman" w:hAnsi="Bookman Old Style" w:cs="Tahoma"/>
          <w:bCs/>
          <w:iCs/>
          <w:sz w:val="20"/>
          <w:szCs w:val="20"/>
          <w:lang w:eastAsia="pl-PL"/>
        </w:rPr>
        <w:t>z realizacją przedmiotu umowy</w:t>
      </w:r>
      <w:r>
        <w:rPr>
          <w:rFonts w:ascii="Bookman Old Style" w:eastAsia="Times New Roman" w:hAnsi="Bookman Old Style" w:cs="Tahoma"/>
          <w:bCs/>
          <w:iCs/>
          <w:sz w:val="20"/>
          <w:szCs w:val="20"/>
          <w:lang w:eastAsia="pl-PL"/>
        </w:rPr>
        <w:t>,</w:t>
      </w:r>
      <w:r w:rsidRPr="00642193">
        <w:rPr>
          <w:rFonts w:ascii="Bookman Old Style" w:eastAsia="Times New Roman" w:hAnsi="Bookman Old Style"/>
          <w:sz w:val="20"/>
        </w:rPr>
        <w:t xml:space="preserve"> </w:t>
      </w:r>
      <w:r w:rsidRPr="00642193">
        <w:rPr>
          <w:rFonts w:ascii="Bookman Old Style" w:eastAsia="Times New Roman" w:hAnsi="Bookman Old Style" w:cs="Tahoma"/>
          <w:bCs/>
          <w:iCs/>
          <w:sz w:val="20"/>
          <w:szCs w:val="20"/>
          <w:lang w:eastAsia="pl-PL"/>
        </w:rPr>
        <w:t>za pomocą środków komunikacji elektronicznej w wymiarze co najmniej 4 godzin</w:t>
      </w:r>
    </w:p>
    <w:p w14:paraId="1B0D2E96" w14:textId="5365A7D2" w:rsidR="00A7276E" w:rsidRPr="007D085D" w:rsidRDefault="00A7276E" w:rsidP="00952813">
      <w:pPr>
        <w:numPr>
          <w:ilvl w:val="0"/>
          <w:numId w:val="25"/>
        </w:num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Zamawiający zapłaci Wykonawcy wynagrodzenie za wykonanie przedmiotu umowy na podstawie prawidłowo wystawionej faktury przez Wykonawcę  w terminie do 30 dni od daty jej otrzymania przez Zamawiającego. Załącznikiem do faktury jest bezusterkowy protokół odbioru podpisany przez obie Strony umowy. Wykonawca ponosi wyłączną odpowiedzialność za naruszenie obowiązków w zakresie zasad wystawiania faktur zgodnie z obowiązującymi przepisami oraz ponosi negatywne konsekwencje w/w naruszeń w tym za opóźnienie w realizacji płatności przez Zamawiającego na skutek naruszenia zasad wystawiania faktur.</w:t>
      </w:r>
    </w:p>
    <w:p w14:paraId="63C0E22B" w14:textId="77777777" w:rsidR="00A7276E" w:rsidRPr="007D085D" w:rsidRDefault="00A7276E" w:rsidP="00952813">
      <w:pPr>
        <w:numPr>
          <w:ilvl w:val="0"/>
          <w:numId w:val="25"/>
        </w:num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 xml:space="preserve">Zapłata wynagrodzenia nastąpi przelewem na wskazane konto na fakturze. Za datę zapłaty przyjmuje się dzień obciążenia rachunku bankowego Zamawiającego. Termin uważa się za zachowany, jeśli obciążenie rachunku bankowego Zamawiającego nastąpi najpóźniej w ostatnim dniu terminu płatności. </w:t>
      </w:r>
    </w:p>
    <w:p w14:paraId="79B175DE" w14:textId="77777777" w:rsidR="00A7276E" w:rsidRPr="007D085D" w:rsidRDefault="00A7276E" w:rsidP="00952813">
      <w:pPr>
        <w:numPr>
          <w:ilvl w:val="0"/>
          <w:numId w:val="25"/>
        </w:num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 xml:space="preserve">W przypadku, gdy wskazany przez Wykonawcę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 Wykonawcy do przedmiotowego wykazu lub wskazania nowego rachunku bankowego ujawnionego w wykazie. </w:t>
      </w:r>
      <w:r w:rsidRPr="007D085D">
        <w:rPr>
          <w:rFonts w:ascii="Bookman Old Style" w:eastAsia="Times New Roman" w:hAnsi="Bookman Old Style" w:cs="Tahoma"/>
          <w:bCs/>
          <w:i/>
          <w:iCs/>
          <w:sz w:val="20"/>
          <w:szCs w:val="20"/>
          <w:lang w:eastAsia="pl-PL"/>
        </w:rPr>
        <w:t>(postanowienie dotyczy podmiotów krajowych)</w:t>
      </w:r>
    </w:p>
    <w:p w14:paraId="2803B538" w14:textId="2E644D4F" w:rsidR="00A7276E" w:rsidRPr="007D085D" w:rsidRDefault="00A7276E" w:rsidP="00952813">
      <w:pPr>
        <w:numPr>
          <w:ilvl w:val="0"/>
          <w:numId w:val="25"/>
        </w:numPr>
        <w:autoSpaceDE w:val="0"/>
        <w:autoSpaceDN w:val="0"/>
        <w:adjustRightInd w:val="0"/>
        <w:spacing w:after="0"/>
        <w:ind w:left="284" w:hanging="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 xml:space="preserve">Okres do czasu uzyskania przez Wykonawcę wpisu rachunku bankowego do przedmiotowego wykazu lub wskazania nowego rachunku bankowego ujawnionego w wyżej wymienionym wykazie nie jest traktowany jako opóźnienie Zamawiającego w zapłacie należnego wynagrodzenia i w takim przypadku nie będą naliczane za ten okres odsetki, jak i uznaje się, że wynagrodzenie nie jest jeszcze należne Wykonawcy w tym okresie. </w:t>
      </w:r>
      <w:r w:rsidRPr="007D085D">
        <w:rPr>
          <w:rFonts w:ascii="Bookman Old Style" w:eastAsia="Times New Roman" w:hAnsi="Bookman Old Style" w:cs="Tahoma"/>
          <w:bCs/>
          <w:i/>
          <w:iCs/>
          <w:sz w:val="20"/>
          <w:szCs w:val="20"/>
          <w:lang w:eastAsia="pl-PL"/>
        </w:rPr>
        <w:t>(postanowienie dotyczy podmiotów krajowych)</w:t>
      </w:r>
    </w:p>
    <w:p w14:paraId="314BEAA7" w14:textId="05FFD260" w:rsidR="00A7276E" w:rsidRPr="007D085D" w:rsidRDefault="00A7276E" w:rsidP="00952813">
      <w:pPr>
        <w:numPr>
          <w:ilvl w:val="0"/>
          <w:numId w:val="25"/>
        </w:numPr>
        <w:autoSpaceDE w:val="0"/>
        <w:autoSpaceDN w:val="0"/>
        <w:adjustRightInd w:val="0"/>
        <w:spacing w:after="0"/>
        <w:ind w:left="284" w:hanging="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lastRenderedPageBreak/>
        <w:t>Zamawiający posiada konto na Platformie Elektronicznego Fakturowania (</w:t>
      </w:r>
      <w:r w:rsidRPr="007D085D">
        <w:rPr>
          <w:rFonts w:ascii="Bookman Old Style" w:eastAsia="Times New Roman" w:hAnsi="Bookman Old Style" w:cs="Tahoma"/>
          <w:bCs/>
          <w:iCs/>
          <w:sz w:val="20"/>
          <w:szCs w:val="20"/>
          <w:u w:val="single"/>
          <w:lang w:eastAsia="pl-PL"/>
        </w:rPr>
        <w:t>https://brokerpefexpert.efaktura.gov.pl</w:t>
      </w:r>
      <w:r w:rsidRPr="007D085D">
        <w:rPr>
          <w:rFonts w:ascii="Bookman Old Style" w:eastAsia="Times New Roman" w:hAnsi="Bookman Old Style" w:cs="Tahoma"/>
          <w:bCs/>
          <w:iCs/>
          <w:sz w:val="20"/>
          <w:szCs w:val="20"/>
          <w:lang w:eastAsia="pl-PL"/>
        </w:rPr>
        <w:t xml:space="preserve">) </w:t>
      </w:r>
      <w:r w:rsidR="00952813" w:rsidRPr="00952813">
        <w:rPr>
          <w:rFonts w:ascii="Bookman Old Style" w:eastAsia="Times New Roman" w:hAnsi="Bookman Old Style" w:cs="Tahoma"/>
          <w:bCs/>
          <w:iCs/>
          <w:sz w:val="20"/>
          <w:szCs w:val="20"/>
          <w:lang w:eastAsia="pl-PL"/>
        </w:rPr>
        <w:t>Wykonawcy wystawienie ustrukturyzowanej faktury elektronicznej. W przypadku skorzystania przez Wykonawcę z tego prawa, zobowiązany jest on wystawić fakturę w następujący sposób:</w:t>
      </w:r>
      <w:r w:rsidRPr="007D085D">
        <w:rPr>
          <w:rFonts w:ascii="Bookman Old Style" w:eastAsia="Times New Roman" w:hAnsi="Bookman Old Style" w:cs="Tahoma"/>
          <w:bCs/>
          <w:iCs/>
          <w:sz w:val="20"/>
          <w:szCs w:val="20"/>
          <w:lang w:eastAsia="pl-PL"/>
        </w:rPr>
        <w:t xml:space="preserve"> </w:t>
      </w:r>
    </w:p>
    <w:p w14:paraId="7005A53D" w14:textId="77777777" w:rsidR="00B21F2B" w:rsidRDefault="00B21F2B"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p>
    <w:p w14:paraId="4875E32E" w14:textId="33982D11"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NABYWCA</w:t>
      </w:r>
    </w:p>
    <w:p w14:paraId="6D9945BB" w14:textId="1551C990"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Politechnika Łódzka</w:t>
      </w:r>
    </w:p>
    <w:p w14:paraId="2C1517F6" w14:textId="486D13BF"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ul. Żeromskiego 116</w:t>
      </w:r>
    </w:p>
    <w:p w14:paraId="40450A1D" w14:textId="2934F15E"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90 – 924 Łódź</w:t>
      </w:r>
    </w:p>
    <w:p w14:paraId="33A1DAE5" w14:textId="1B9B6C84" w:rsidR="00A7276E" w:rsidRPr="007D085D" w:rsidRDefault="00A7276E"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7D085D">
        <w:rPr>
          <w:rFonts w:ascii="Bookman Old Style" w:eastAsia="Times New Roman" w:hAnsi="Bookman Old Style" w:cs="Tahoma"/>
          <w:bCs/>
          <w:iCs/>
          <w:sz w:val="20"/>
          <w:szCs w:val="20"/>
          <w:lang w:eastAsia="pl-PL"/>
        </w:rPr>
        <w:t>NIP 7270021895</w:t>
      </w:r>
    </w:p>
    <w:p w14:paraId="1E30B975" w14:textId="77777777" w:rsidR="00E113E5" w:rsidRDefault="00E113E5"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p>
    <w:p w14:paraId="4CAE0286" w14:textId="77777777" w:rsidR="00952813" w:rsidRPr="00952813" w:rsidRDefault="00952813"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ODBIORCA:</w:t>
      </w:r>
    </w:p>
    <w:p w14:paraId="4AA3A1C6" w14:textId="4826BFCF" w:rsidR="00952813" w:rsidRPr="00952813" w:rsidRDefault="00EE1768"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r>
        <w:rPr>
          <w:rFonts w:ascii="Bookman Old Style" w:eastAsia="Times New Roman" w:hAnsi="Bookman Old Style" w:cs="Tahoma"/>
          <w:bCs/>
          <w:iCs/>
          <w:sz w:val="20"/>
          <w:szCs w:val="20"/>
          <w:lang w:eastAsia="pl-PL"/>
        </w:rPr>
        <w:t>Instytut Technologii Polimerów i Barwników</w:t>
      </w:r>
    </w:p>
    <w:p w14:paraId="028213A2" w14:textId="1FAA165B" w:rsidR="00952813" w:rsidRPr="00952813" w:rsidRDefault="00952813"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 xml:space="preserve">ul. </w:t>
      </w:r>
      <w:r w:rsidR="00EE1768">
        <w:rPr>
          <w:rFonts w:ascii="Bookman Old Style" w:eastAsia="Times New Roman" w:hAnsi="Bookman Old Style" w:cs="Tahoma"/>
          <w:bCs/>
          <w:iCs/>
          <w:sz w:val="20"/>
          <w:szCs w:val="20"/>
          <w:lang w:eastAsia="pl-PL"/>
        </w:rPr>
        <w:t>Stefanowskiego 16</w:t>
      </w:r>
    </w:p>
    <w:p w14:paraId="5337D424" w14:textId="7F44B5AF" w:rsidR="00952813" w:rsidRPr="00952813" w:rsidRDefault="00952813"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90-</w:t>
      </w:r>
      <w:r w:rsidR="00EE1768">
        <w:rPr>
          <w:rFonts w:ascii="Bookman Old Style" w:eastAsia="Times New Roman" w:hAnsi="Bookman Old Style" w:cs="Tahoma"/>
          <w:bCs/>
          <w:iCs/>
          <w:sz w:val="20"/>
          <w:szCs w:val="20"/>
          <w:lang w:eastAsia="pl-PL"/>
        </w:rPr>
        <w:t>537</w:t>
      </w:r>
      <w:r w:rsidRPr="00952813">
        <w:rPr>
          <w:rFonts w:ascii="Bookman Old Style" w:eastAsia="Times New Roman" w:hAnsi="Bookman Old Style" w:cs="Tahoma"/>
          <w:bCs/>
          <w:iCs/>
          <w:sz w:val="20"/>
          <w:szCs w:val="20"/>
          <w:lang w:eastAsia="pl-PL"/>
        </w:rPr>
        <w:t xml:space="preserve"> Łódź</w:t>
      </w:r>
    </w:p>
    <w:p w14:paraId="175B4398" w14:textId="344AFE1C" w:rsidR="00952813" w:rsidRPr="00952813" w:rsidRDefault="00952813"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Umowa nr W3D/</w:t>
      </w:r>
      <w:r w:rsidR="00EE1768">
        <w:rPr>
          <w:rFonts w:ascii="Bookman Old Style" w:eastAsia="Times New Roman" w:hAnsi="Bookman Old Style" w:cs="Tahoma"/>
          <w:bCs/>
          <w:iCs/>
          <w:sz w:val="20"/>
          <w:szCs w:val="20"/>
          <w:lang w:eastAsia="pl-PL"/>
        </w:rPr>
        <w:t>11</w:t>
      </w:r>
      <w:r w:rsidRPr="00952813">
        <w:rPr>
          <w:rFonts w:ascii="Bookman Old Style" w:eastAsia="Times New Roman" w:hAnsi="Bookman Old Style" w:cs="Tahoma"/>
          <w:bCs/>
          <w:iCs/>
          <w:sz w:val="20"/>
          <w:szCs w:val="20"/>
          <w:lang w:eastAsia="pl-PL"/>
        </w:rPr>
        <w:t>/202</w:t>
      </w:r>
      <w:r w:rsidR="00EE1768">
        <w:rPr>
          <w:rFonts w:ascii="Bookman Old Style" w:eastAsia="Times New Roman" w:hAnsi="Bookman Old Style" w:cs="Tahoma"/>
          <w:bCs/>
          <w:iCs/>
          <w:sz w:val="20"/>
          <w:szCs w:val="20"/>
          <w:lang w:eastAsia="pl-PL"/>
        </w:rPr>
        <w:t>6</w:t>
      </w:r>
      <w:r w:rsidRPr="00952813">
        <w:rPr>
          <w:rFonts w:ascii="Bookman Old Style" w:eastAsia="Times New Roman" w:hAnsi="Bookman Old Style" w:cs="Tahoma"/>
          <w:bCs/>
          <w:iCs/>
          <w:sz w:val="20"/>
          <w:szCs w:val="20"/>
          <w:lang w:eastAsia="pl-PL"/>
        </w:rPr>
        <w:t xml:space="preserve"> z dnia ………..</w:t>
      </w:r>
    </w:p>
    <w:p w14:paraId="470A96BF" w14:textId="77777777" w:rsidR="00E811B2" w:rsidRDefault="00E811B2"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p>
    <w:p w14:paraId="3B26ADDA" w14:textId="5EDC5DE2" w:rsidR="00952813" w:rsidRDefault="00952813" w:rsidP="00A7276E">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Zamawiający nie wyraża zgody na przesyłanie innych ustrukturyzowanych dokumentów o jakich mowa w ustawie z dnia 9 listopada 2018 roku o elektronicznym fakturowaniu w zamówieniach publicznych, koncesjach na roboty budowlane lub usługi oraz partnerstwie publiczno-prywatnym</w:t>
      </w:r>
      <w:r>
        <w:rPr>
          <w:rFonts w:ascii="Bookman Old Style" w:eastAsia="Times New Roman" w:hAnsi="Bookman Old Style" w:cs="Tahoma"/>
          <w:bCs/>
          <w:iCs/>
          <w:sz w:val="20"/>
          <w:szCs w:val="20"/>
          <w:lang w:eastAsia="pl-PL"/>
        </w:rPr>
        <w:t>.</w:t>
      </w:r>
    </w:p>
    <w:p w14:paraId="081F4FFA" w14:textId="0A1A872B" w:rsidR="00952813" w:rsidRPr="00C866C2" w:rsidRDefault="00952813" w:rsidP="00C866C2">
      <w:pPr>
        <w:pStyle w:val="Akapitzlist"/>
        <w:numPr>
          <w:ilvl w:val="0"/>
          <w:numId w:val="54"/>
        </w:numPr>
        <w:autoSpaceDE w:val="0"/>
        <w:autoSpaceDN w:val="0"/>
        <w:adjustRightInd w:val="0"/>
        <w:spacing w:after="0"/>
        <w:ind w:left="284" w:hanging="284"/>
        <w:jc w:val="both"/>
        <w:rPr>
          <w:rFonts w:ascii="Bookman Old Style" w:eastAsia="Times New Roman" w:hAnsi="Bookman Old Style" w:cs="Tahoma"/>
          <w:bCs/>
          <w:iCs/>
          <w:sz w:val="20"/>
          <w:szCs w:val="20"/>
          <w:lang w:eastAsia="pl-PL"/>
        </w:rPr>
      </w:pPr>
      <w:r w:rsidRPr="00C866C2">
        <w:rPr>
          <w:rFonts w:ascii="Bookman Old Style" w:eastAsia="Times New Roman" w:hAnsi="Bookman Old Style" w:cs="Tahoma"/>
          <w:bCs/>
          <w:iCs/>
          <w:sz w:val="20"/>
          <w:szCs w:val="20"/>
          <w:lang w:eastAsia="pl-PL"/>
        </w:rPr>
        <w:t>Od dnia wejścia w życie przepisów ustawy z dnia 16 czerwca 2023 r. o zmianie ustawy o podatku od towarów i usług oraz niektórych innych ustaw (Dz.U.2023 poz. 1598), wprowadzających obowiązek wystawiania faktur wyłącznie drogą elektroniczną przy użyciu Krajowego Systemu e-Faktur (dalej „</w:t>
      </w:r>
      <w:proofErr w:type="spellStart"/>
      <w:r w:rsidRPr="00C866C2">
        <w:rPr>
          <w:rFonts w:ascii="Bookman Old Style" w:eastAsia="Times New Roman" w:hAnsi="Bookman Old Style" w:cs="Tahoma"/>
          <w:bCs/>
          <w:iCs/>
          <w:sz w:val="20"/>
          <w:szCs w:val="20"/>
          <w:lang w:eastAsia="pl-PL"/>
        </w:rPr>
        <w:t>KSeF</w:t>
      </w:r>
      <w:proofErr w:type="spellEnd"/>
      <w:r w:rsidRPr="00C866C2">
        <w:rPr>
          <w:rFonts w:ascii="Bookman Old Style" w:eastAsia="Times New Roman" w:hAnsi="Bookman Old Style" w:cs="Tahoma"/>
          <w:bCs/>
          <w:iCs/>
          <w:sz w:val="20"/>
          <w:szCs w:val="20"/>
          <w:lang w:eastAsia="pl-PL"/>
        </w:rPr>
        <w:t>”), stosuje się poniższe postanowienia:</w:t>
      </w:r>
    </w:p>
    <w:p w14:paraId="344BD8A7" w14:textId="77777777" w:rsidR="00952813" w:rsidRPr="00952813" w:rsidRDefault="00952813"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 xml:space="preserve">1) Faktura ustrukturyzowana w postaci elektronicznej wystawiona przy użyciu </w:t>
      </w:r>
      <w:proofErr w:type="spellStart"/>
      <w:r w:rsidRPr="00952813">
        <w:rPr>
          <w:rFonts w:ascii="Bookman Old Style" w:eastAsia="Times New Roman" w:hAnsi="Bookman Old Style" w:cs="Tahoma"/>
          <w:bCs/>
          <w:iCs/>
          <w:sz w:val="20"/>
          <w:szCs w:val="20"/>
          <w:lang w:eastAsia="pl-PL"/>
        </w:rPr>
        <w:t>KSeF</w:t>
      </w:r>
      <w:proofErr w:type="spellEnd"/>
      <w:r w:rsidRPr="00952813">
        <w:rPr>
          <w:rFonts w:ascii="Bookman Old Style" w:eastAsia="Times New Roman" w:hAnsi="Bookman Old Style" w:cs="Tahoma"/>
          <w:bCs/>
          <w:iCs/>
          <w:sz w:val="20"/>
          <w:szCs w:val="20"/>
          <w:lang w:eastAsia="pl-PL"/>
        </w:rPr>
        <w:t xml:space="preserve"> musi zawierać następujące dane:</w:t>
      </w:r>
    </w:p>
    <w:p w14:paraId="5CC3464C" w14:textId="77777777" w:rsidR="00952813" w:rsidRPr="00952813" w:rsidRDefault="00952813"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a) dane Nabywcy:</w:t>
      </w:r>
    </w:p>
    <w:p w14:paraId="4A6CC453" w14:textId="77777777" w:rsidR="00952813" w:rsidRPr="00952813" w:rsidRDefault="00952813" w:rsidP="00C866C2">
      <w:p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Politechnika Łódzka, ul. Żeromskiego 116, 90-924 Łódź, NIP 7270021895</w:t>
      </w:r>
    </w:p>
    <w:p w14:paraId="49B48183" w14:textId="77777777" w:rsidR="00952813" w:rsidRPr="00952813" w:rsidRDefault="00952813"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b) dane Podmiotu trzeciego, w tym:</w:t>
      </w:r>
    </w:p>
    <w:p w14:paraId="2CD964DE" w14:textId="6B344821" w:rsidR="00952813" w:rsidRPr="00952813" w:rsidRDefault="00952813"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r w:rsidRPr="00952813">
        <w:rPr>
          <w:rFonts w:ascii="Bookman Old Style" w:eastAsia="Times New Roman" w:hAnsi="Bookman Old Style" w:cs="Tahoma"/>
          <w:bCs/>
          <w:iCs/>
          <w:sz w:val="20"/>
          <w:szCs w:val="20"/>
          <w:lang w:eastAsia="pl-PL"/>
        </w:rPr>
        <w:t xml:space="preserve">ba) Odbiorca: </w:t>
      </w:r>
      <w:r w:rsidR="00E811B2">
        <w:rPr>
          <w:rFonts w:ascii="Bookman Old Style" w:eastAsia="Times New Roman" w:hAnsi="Bookman Old Style" w:cs="Tahoma"/>
          <w:bCs/>
          <w:iCs/>
          <w:sz w:val="20"/>
          <w:szCs w:val="20"/>
          <w:lang w:eastAsia="pl-PL"/>
        </w:rPr>
        <w:t>I33 (Instytut Technologii Polimerów i Barwników)</w:t>
      </w:r>
    </w:p>
    <w:p w14:paraId="2AFF702B" w14:textId="77777777" w:rsidR="00952813" w:rsidRPr="00952813" w:rsidRDefault="00952813" w:rsidP="00C866C2">
      <w:pPr>
        <w:autoSpaceDE w:val="0"/>
        <w:autoSpaceDN w:val="0"/>
        <w:adjustRightInd w:val="0"/>
        <w:spacing w:after="0"/>
        <w:ind w:left="284" w:firstLine="283"/>
        <w:jc w:val="both"/>
        <w:rPr>
          <w:rFonts w:ascii="Bookman Old Style" w:eastAsia="Times New Roman" w:hAnsi="Bookman Old Style" w:cs="Tahoma"/>
          <w:bCs/>
          <w:i/>
          <w:sz w:val="20"/>
          <w:szCs w:val="20"/>
          <w:lang w:eastAsia="pl-PL"/>
        </w:rPr>
      </w:pPr>
      <w:r w:rsidRPr="00952813">
        <w:rPr>
          <w:rFonts w:ascii="Bookman Old Style" w:eastAsia="Times New Roman" w:hAnsi="Bookman Old Style" w:cs="Tahoma"/>
          <w:bCs/>
          <w:i/>
          <w:sz w:val="20"/>
          <w:szCs w:val="20"/>
          <w:lang w:eastAsia="pl-PL"/>
        </w:rPr>
        <w:t>(symbol jednostki organizacyjnej, której zakup dotyczy, ze schematu organizacyjnego),</w:t>
      </w:r>
    </w:p>
    <w:p w14:paraId="247EDB18" w14:textId="66CF494C" w:rsidR="00952813" w:rsidRPr="00952813" w:rsidRDefault="00952813" w:rsidP="00952813">
      <w:pPr>
        <w:autoSpaceDE w:val="0"/>
        <w:autoSpaceDN w:val="0"/>
        <w:adjustRightInd w:val="0"/>
        <w:spacing w:after="0"/>
        <w:ind w:left="284"/>
        <w:jc w:val="both"/>
        <w:rPr>
          <w:rFonts w:ascii="Bookman Old Style" w:eastAsia="Times New Roman" w:hAnsi="Bookman Old Style" w:cs="Tahoma"/>
          <w:bCs/>
          <w:iCs/>
          <w:sz w:val="20"/>
          <w:szCs w:val="20"/>
          <w:lang w:eastAsia="pl-PL"/>
        </w:rPr>
      </w:pPr>
      <w:proofErr w:type="spellStart"/>
      <w:r w:rsidRPr="00952813">
        <w:rPr>
          <w:rFonts w:ascii="Bookman Old Style" w:eastAsia="Times New Roman" w:hAnsi="Bookman Old Style" w:cs="Tahoma"/>
          <w:bCs/>
          <w:iCs/>
          <w:sz w:val="20"/>
          <w:szCs w:val="20"/>
          <w:lang w:eastAsia="pl-PL"/>
        </w:rPr>
        <w:t>bb</w:t>
      </w:r>
      <w:proofErr w:type="spellEnd"/>
      <w:r w:rsidRPr="00952813">
        <w:rPr>
          <w:rFonts w:ascii="Bookman Old Style" w:eastAsia="Times New Roman" w:hAnsi="Bookman Old Style" w:cs="Tahoma"/>
          <w:bCs/>
          <w:iCs/>
          <w:sz w:val="20"/>
          <w:szCs w:val="20"/>
          <w:lang w:eastAsia="pl-PL"/>
        </w:rPr>
        <w:t xml:space="preserve">) Pracownik: </w:t>
      </w:r>
      <w:r w:rsidR="00E811B2">
        <w:rPr>
          <w:rFonts w:ascii="Bookman Old Style" w:eastAsia="Times New Roman" w:hAnsi="Bookman Old Style" w:cs="Tahoma"/>
          <w:bCs/>
          <w:iCs/>
          <w:sz w:val="20"/>
          <w:szCs w:val="20"/>
          <w:lang w:eastAsia="pl-PL"/>
        </w:rPr>
        <w:t xml:space="preserve">Aleksandra </w:t>
      </w:r>
      <w:proofErr w:type="spellStart"/>
      <w:r w:rsidR="00E811B2">
        <w:rPr>
          <w:rFonts w:ascii="Bookman Old Style" w:eastAsia="Times New Roman" w:hAnsi="Bookman Old Style" w:cs="Tahoma"/>
          <w:bCs/>
          <w:iCs/>
          <w:sz w:val="20"/>
          <w:szCs w:val="20"/>
          <w:lang w:eastAsia="pl-PL"/>
        </w:rPr>
        <w:t>Grzelakowska</w:t>
      </w:r>
      <w:proofErr w:type="spellEnd"/>
    </w:p>
    <w:p w14:paraId="31A7E769" w14:textId="77777777" w:rsidR="00952813" w:rsidRDefault="00952813" w:rsidP="00C866C2">
      <w:pPr>
        <w:autoSpaceDE w:val="0"/>
        <w:autoSpaceDN w:val="0"/>
        <w:adjustRightInd w:val="0"/>
        <w:spacing w:after="0"/>
        <w:ind w:left="567"/>
        <w:jc w:val="both"/>
        <w:rPr>
          <w:rFonts w:ascii="Bookman Old Style" w:eastAsia="Times New Roman" w:hAnsi="Bookman Old Style" w:cs="Tahoma"/>
          <w:bCs/>
          <w:i/>
          <w:sz w:val="20"/>
          <w:szCs w:val="20"/>
          <w:lang w:eastAsia="pl-PL"/>
        </w:rPr>
      </w:pPr>
      <w:r w:rsidRPr="00952813">
        <w:rPr>
          <w:rFonts w:ascii="Bookman Old Style" w:eastAsia="Times New Roman" w:hAnsi="Bookman Old Style" w:cs="Tahoma"/>
          <w:bCs/>
          <w:i/>
          <w:sz w:val="20"/>
          <w:szCs w:val="20"/>
          <w:lang w:eastAsia="pl-PL"/>
        </w:rPr>
        <w:t>(imię i nazwisko pracownika/doktoranta/studenta, którego zakup dotyczy lub pracownika dokonującego zamówienia/zakupu)</w:t>
      </w:r>
    </w:p>
    <w:p w14:paraId="1673A0B9" w14:textId="7E61C474" w:rsidR="00E544DE" w:rsidRPr="00920568" w:rsidRDefault="00E544DE" w:rsidP="00920568">
      <w:pPr>
        <w:autoSpaceDE w:val="0"/>
        <w:autoSpaceDN w:val="0"/>
        <w:adjustRightInd w:val="0"/>
        <w:spacing w:after="0"/>
        <w:ind w:left="284"/>
        <w:jc w:val="both"/>
        <w:rPr>
          <w:rFonts w:ascii="Bookman Old Style" w:eastAsia="Times New Roman" w:hAnsi="Bookman Old Style" w:cs="Tahoma"/>
          <w:bCs/>
          <w:iCs/>
          <w:sz w:val="20"/>
          <w:szCs w:val="20"/>
          <w:lang w:eastAsia="pl-PL"/>
        </w:rPr>
      </w:pPr>
      <w:proofErr w:type="spellStart"/>
      <w:r>
        <w:rPr>
          <w:rFonts w:ascii="Bookman Old Style" w:eastAsia="Times New Roman" w:hAnsi="Bookman Old Style" w:cs="Tahoma"/>
          <w:bCs/>
          <w:iCs/>
          <w:sz w:val="20"/>
          <w:szCs w:val="20"/>
          <w:lang w:eastAsia="pl-PL"/>
        </w:rPr>
        <w:t>bc</w:t>
      </w:r>
      <w:proofErr w:type="spellEnd"/>
      <w:r>
        <w:rPr>
          <w:rFonts w:ascii="Bookman Old Style" w:eastAsia="Times New Roman" w:hAnsi="Bookman Old Style" w:cs="Tahoma"/>
          <w:bCs/>
          <w:iCs/>
          <w:sz w:val="20"/>
          <w:szCs w:val="20"/>
          <w:lang w:eastAsia="pl-PL"/>
        </w:rPr>
        <w:t>) Umowa nr…………..z dnia………………</w:t>
      </w:r>
    </w:p>
    <w:p w14:paraId="5789CDE5" w14:textId="48F6F83E" w:rsidR="00BE00F3" w:rsidRPr="00920568" w:rsidRDefault="00BE00F3" w:rsidP="00920568">
      <w:pPr>
        <w:pStyle w:val="Akapitzlist"/>
        <w:numPr>
          <w:ilvl w:val="0"/>
          <w:numId w:val="56"/>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920568">
        <w:rPr>
          <w:rFonts w:ascii="Bookman Old Style" w:eastAsia="Times New Roman" w:hAnsi="Bookman Old Style" w:cs="Tahoma"/>
          <w:bCs/>
          <w:iCs/>
          <w:sz w:val="20"/>
          <w:szCs w:val="20"/>
          <w:lang w:eastAsia="pl-PL"/>
        </w:rPr>
        <w:t xml:space="preserve">W sytuacji awarii </w:t>
      </w:r>
      <w:proofErr w:type="spellStart"/>
      <w:r w:rsidRPr="00920568">
        <w:rPr>
          <w:rFonts w:ascii="Bookman Old Style" w:eastAsia="Times New Roman" w:hAnsi="Bookman Old Style" w:cs="Tahoma"/>
          <w:bCs/>
          <w:iCs/>
          <w:sz w:val="20"/>
          <w:szCs w:val="20"/>
          <w:lang w:eastAsia="pl-PL"/>
        </w:rPr>
        <w:t>KSeF</w:t>
      </w:r>
      <w:proofErr w:type="spellEnd"/>
      <w:r w:rsidRPr="00920568">
        <w:rPr>
          <w:rFonts w:ascii="Bookman Old Style" w:eastAsia="Times New Roman" w:hAnsi="Bookman Old Style" w:cs="Tahoma"/>
          <w:bCs/>
          <w:iCs/>
          <w:sz w:val="20"/>
          <w:szCs w:val="20"/>
          <w:lang w:eastAsia="pl-PL"/>
        </w:rPr>
        <w:t xml:space="preserve">, zgodnie z art. 106nf ust. 2 ustawy o podatku od towarów i usług w brzmieniu nadanym ww. ustawą z dnia z dnia 16 czerwca 2023 roku, Wykonawca prześle na adres e-mailowy Zamawiającego </w:t>
      </w:r>
      <w:bookmarkStart w:id="3" w:name="_Hlk227226361"/>
      <w:r w:rsidR="00E811B2">
        <w:rPr>
          <w:rFonts w:ascii="Bookman Old Style" w:eastAsia="Times New Roman" w:hAnsi="Bookman Old Style" w:cs="Tahoma"/>
          <w:bCs/>
          <w:iCs/>
          <w:sz w:val="20"/>
          <w:szCs w:val="20"/>
          <w:lang w:eastAsia="pl-PL"/>
        </w:rPr>
        <w:fldChar w:fldCharType="begin"/>
      </w:r>
      <w:r w:rsidR="00E811B2">
        <w:rPr>
          <w:rFonts w:ascii="Bookman Old Style" w:eastAsia="Times New Roman" w:hAnsi="Bookman Old Style" w:cs="Tahoma"/>
          <w:bCs/>
          <w:iCs/>
          <w:sz w:val="20"/>
          <w:szCs w:val="20"/>
          <w:lang w:eastAsia="pl-PL"/>
        </w:rPr>
        <w:instrText>HYPERLINK "mailto:w3i33@adm.p.lodz.pl"</w:instrText>
      </w:r>
      <w:r w:rsidR="00E811B2">
        <w:rPr>
          <w:rFonts w:ascii="Bookman Old Style" w:eastAsia="Times New Roman" w:hAnsi="Bookman Old Style" w:cs="Tahoma"/>
          <w:bCs/>
          <w:iCs/>
          <w:sz w:val="20"/>
          <w:szCs w:val="20"/>
          <w:lang w:eastAsia="pl-PL"/>
        </w:rPr>
      </w:r>
      <w:r w:rsidR="00E811B2">
        <w:rPr>
          <w:rFonts w:ascii="Bookman Old Style" w:eastAsia="Times New Roman" w:hAnsi="Bookman Old Style" w:cs="Tahoma"/>
          <w:bCs/>
          <w:iCs/>
          <w:sz w:val="20"/>
          <w:szCs w:val="20"/>
          <w:lang w:eastAsia="pl-PL"/>
        </w:rPr>
        <w:fldChar w:fldCharType="separate"/>
      </w:r>
      <w:r w:rsidR="00E811B2" w:rsidRPr="006708EC">
        <w:rPr>
          <w:rStyle w:val="Hipercze"/>
          <w:rFonts w:ascii="Bookman Old Style" w:eastAsia="Times New Roman" w:hAnsi="Bookman Old Style" w:cs="Tahoma"/>
          <w:bCs/>
          <w:iCs/>
          <w:sz w:val="20"/>
          <w:szCs w:val="20"/>
          <w:lang w:eastAsia="pl-PL"/>
        </w:rPr>
        <w:t>w3i33@adm.p.lodz.pl</w:t>
      </w:r>
      <w:bookmarkEnd w:id="3"/>
      <w:r w:rsidR="00E811B2">
        <w:rPr>
          <w:rFonts w:ascii="Bookman Old Style" w:eastAsia="Times New Roman" w:hAnsi="Bookman Old Style" w:cs="Tahoma"/>
          <w:bCs/>
          <w:iCs/>
          <w:sz w:val="20"/>
          <w:szCs w:val="20"/>
          <w:lang w:eastAsia="pl-PL"/>
        </w:rPr>
        <w:fldChar w:fldCharType="end"/>
      </w:r>
      <w:r w:rsidR="00E811B2">
        <w:rPr>
          <w:rFonts w:ascii="Bookman Old Style" w:eastAsia="Times New Roman" w:hAnsi="Bookman Old Style" w:cs="Tahoma"/>
          <w:bCs/>
          <w:iCs/>
          <w:sz w:val="20"/>
          <w:szCs w:val="20"/>
          <w:lang w:eastAsia="pl-PL"/>
        </w:rPr>
        <w:t xml:space="preserve"> </w:t>
      </w:r>
      <w:r w:rsidRPr="00920568">
        <w:rPr>
          <w:rFonts w:ascii="Bookman Old Style" w:eastAsia="Times New Roman" w:hAnsi="Bookman Old Style" w:cs="Tahoma"/>
          <w:bCs/>
          <w:iCs/>
          <w:sz w:val="20"/>
          <w:szCs w:val="20"/>
          <w:lang w:eastAsia="pl-PL"/>
        </w:rPr>
        <w:t>wizualizację faktury opatrzoną odpowiednimi kodami QR niezwłocznie, nie później niż dnia następnego po dniu jej wystawienia.</w:t>
      </w:r>
    </w:p>
    <w:p w14:paraId="5CAC9D23" w14:textId="638A17C5" w:rsidR="00BE00F3" w:rsidRPr="00BE00F3" w:rsidRDefault="00BE00F3" w:rsidP="00920568">
      <w:pPr>
        <w:numPr>
          <w:ilvl w:val="0"/>
          <w:numId w:val="56"/>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BE00F3">
        <w:rPr>
          <w:rFonts w:ascii="Bookman Old Style" w:eastAsia="Times New Roman" w:hAnsi="Bookman Old Style" w:cs="Tahoma"/>
          <w:bCs/>
          <w:iCs/>
          <w:sz w:val="20"/>
          <w:szCs w:val="20"/>
          <w:lang w:eastAsia="pl-PL"/>
        </w:rPr>
        <w:t xml:space="preserve">Wymagane umową wszelkie załączniki do faktury ustrukturyzowanej należy przesłać w dacie wpływu faktury do </w:t>
      </w:r>
      <w:proofErr w:type="spellStart"/>
      <w:r w:rsidRPr="00BE00F3">
        <w:rPr>
          <w:rFonts w:ascii="Bookman Old Style" w:eastAsia="Times New Roman" w:hAnsi="Bookman Old Style" w:cs="Tahoma"/>
          <w:bCs/>
          <w:iCs/>
          <w:sz w:val="20"/>
          <w:szCs w:val="20"/>
          <w:lang w:eastAsia="pl-PL"/>
        </w:rPr>
        <w:t>KSeF</w:t>
      </w:r>
      <w:proofErr w:type="spellEnd"/>
      <w:r w:rsidRPr="00BE00F3">
        <w:rPr>
          <w:rFonts w:ascii="Bookman Old Style" w:eastAsia="Times New Roman" w:hAnsi="Bookman Old Style" w:cs="Tahoma"/>
          <w:bCs/>
          <w:iCs/>
          <w:sz w:val="20"/>
          <w:szCs w:val="20"/>
          <w:lang w:eastAsia="pl-PL"/>
        </w:rPr>
        <w:t xml:space="preserve"> i nadania numeru identyfikacyjnego </w:t>
      </w:r>
      <w:proofErr w:type="spellStart"/>
      <w:r w:rsidRPr="00BE00F3">
        <w:rPr>
          <w:rFonts w:ascii="Bookman Old Style" w:eastAsia="Times New Roman" w:hAnsi="Bookman Old Style" w:cs="Tahoma"/>
          <w:bCs/>
          <w:iCs/>
          <w:sz w:val="20"/>
          <w:szCs w:val="20"/>
          <w:lang w:eastAsia="pl-PL"/>
        </w:rPr>
        <w:t>KSeF</w:t>
      </w:r>
      <w:proofErr w:type="spellEnd"/>
      <w:r w:rsidRPr="00BE00F3">
        <w:rPr>
          <w:rFonts w:ascii="Bookman Old Style" w:eastAsia="Times New Roman" w:hAnsi="Bookman Old Style" w:cs="Tahoma"/>
          <w:bCs/>
          <w:iCs/>
          <w:sz w:val="20"/>
          <w:szCs w:val="20"/>
          <w:lang w:eastAsia="pl-PL"/>
        </w:rPr>
        <w:t xml:space="preserve"> na adres e-mailowy</w:t>
      </w:r>
      <w:r w:rsidR="00E811B2">
        <w:rPr>
          <w:rFonts w:ascii="Bookman Old Style" w:eastAsia="Times New Roman" w:hAnsi="Bookman Old Style" w:cs="Tahoma"/>
          <w:bCs/>
          <w:iCs/>
          <w:sz w:val="20"/>
          <w:szCs w:val="20"/>
          <w:lang w:eastAsia="pl-PL"/>
        </w:rPr>
        <w:t xml:space="preserve"> </w:t>
      </w:r>
      <w:hyperlink r:id="rId10" w:history="1">
        <w:r w:rsidR="00E811B2" w:rsidRPr="006708EC">
          <w:rPr>
            <w:rStyle w:val="Hipercze"/>
            <w:rFonts w:ascii="Bookman Old Style" w:eastAsia="Times New Roman" w:hAnsi="Bookman Old Style" w:cs="Tahoma"/>
            <w:bCs/>
            <w:iCs/>
            <w:sz w:val="20"/>
            <w:szCs w:val="20"/>
            <w:lang w:eastAsia="pl-PL"/>
          </w:rPr>
          <w:t>w3i33@adm.p.lodz.pl</w:t>
        </w:r>
      </w:hyperlink>
      <w:r w:rsidR="00E811B2">
        <w:rPr>
          <w:rFonts w:ascii="Bookman Old Style" w:eastAsia="Times New Roman" w:hAnsi="Bookman Old Style" w:cs="Tahoma"/>
          <w:bCs/>
          <w:iCs/>
          <w:sz w:val="20"/>
          <w:szCs w:val="20"/>
          <w:lang w:eastAsia="pl-PL"/>
        </w:rPr>
        <w:t xml:space="preserve"> </w:t>
      </w:r>
      <w:r w:rsidRPr="00BE00F3">
        <w:rPr>
          <w:rFonts w:ascii="Bookman Old Style" w:eastAsia="Times New Roman" w:hAnsi="Bookman Old Style" w:cs="Tahoma"/>
          <w:bCs/>
          <w:iCs/>
          <w:sz w:val="20"/>
          <w:szCs w:val="20"/>
          <w:lang w:eastAsia="pl-PL"/>
        </w:rPr>
        <w:t xml:space="preserve"> wraz z podaniem unikalnego numeru </w:t>
      </w:r>
      <w:proofErr w:type="spellStart"/>
      <w:r w:rsidRPr="00BE00F3">
        <w:rPr>
          <w:rFonts w:ascii="Bookman Old Style" w:eastAsia="Times New Roman" w:hAnsi="Bookman Old Style" w:cs="Tahoma"/>
          <w:bCs/>
          <w:iCs/>
          <w:sz w:val="20"/>
          <w:szCs w:val="20"/>
          <w:lang w:eastAsia="pl-PL"/>
        </w:rPr>
        <w:t>KSeF</w:t>
      </w:r>
      <w:proofErr w:type="spellEnd"/>
      <w:r w:rsidRPr="00BE00F3">
        <w:rPr>
          <w:rFonts w:ascii="Bookman Old Style" w:eastAsia="Times New Roman" w:hAnsi="Bookman Old Style" w:cs="Tahoma"/>
          <w:bCs/>
          <w:iCs/>
          <w:sz w:val="20"/>
          <w:szCs w:val="20"/>
          <w:lang w:eastAsia="pl-PL"/>
        </w:rPr>
        <w:t>, linku do faktury lub wizualizacją faktury wraz z kodem QR.</w:t>
      </w:r>
    </w:p>
    <w:p w14:paraId="65152479" w14:textId="3B9BB71D" w:rsidR="00BE00F3" w:rsidRPr="00BE00F3" w:rsidRDefault="00BE00F3" w:rsidP="00920568">
      <w:pPr>
        <w:numPr>
          <w:ilvl w:val="0"/>
          <w:numId w:val="56"/>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BE00F3">
        <w:rPr>
          <w:rFonts w:ascii="Bookman Old Style" w:eastAsia="Times New Roman" w:hAnsi="Bookman Old Style" w:cs="Tahoma"/>
          <w:bCs/>
          <w:iCs/>
          <w:sz w:val="20"/>
          <w:szCs w:val="20"/>
          <w:lang w:eastAsia="pl-PL"/>
        </w:rPr>
        <w:t xml:space="preserve">Wynagrodzenie, o którym mowa w § </w:t>
      </w:r>
      <w:r>
        <w:rPr>
          <w:rFonts w:ascii="Bookman Old Style" w:eastAsia="Times New Roman" w:hAnsi="Bookman Old Style" w:cs="Tahoma"/>
          <w:bCs/>
          <w:iCs/>
          <w:sz w:val="20"/>
          <w:szCs w:val="20"/>
          <w:lang w:eastAsia="pl-PL"/>
        </w:rPr>
        <w:t>4</w:t>
      </w:r>
      <w:r w:rsidRPr="00BE00F3">
        <w:rPr>
          <w:rFonts w:ascii="Bookman Old Style" w:eastAsia="Times New Roman" w:hAnsi="Bookman Old Style" w:cs="Tahoma"/>
          <w:bCs/>
          <w:iCs/>
          <w:sz w:val="20"/>
          <w:szCs w:val="20"/>
          <w:lang w:eastAsia="pl-PL"/>
        </w:rPr>
        <w:t xml:space="preserve"> ust. </w:t>
      </w:r>
      <w:r>
        <w:rPr>
          <w:rFonts w:ascii="Bookman Old Style" w:eastAsia="Times New Roman" w:hAnsi="Bookman Old Style" w:cs="Tahoma"/>
          <w:bCs/>
          <w:iCs/>
          <w:sz w:val="20"/>
          <w:szCs w:val="20"/>
          <w:lang w:eastAsia="pl-PL"/>
        </w:rPr>
        <w:t>1</w:t>
      </w:r>
      <w:r w:rsidRPr="00BE00F3">
        <w:rPr>
          <w:rFonts w:ascii="Bookman Old Style" w:eastAsia="Times New Roman" w:hAnsi="Bookman Old Style" w:cs="Tahoma"/>
          <w:bCs/>
          <w:iCs/>
          <w:sz w:val="20"/>
          <w:szCs w:val="20"/>
          <w:lang w:eastAsia="pl-PL"/>
        </w:rPr>
        <w:t xml:space="preserve"> płatne będzie przelewem w </w:t>
      </w:r>
      <w:r w:rsidRPr="00326351">
        <w:rPr>
          <w:rFonts w:ascii="Bookman Old Style" w:eastAsia="Times New Roman" w:hAnsi="Bookman Old Style" w:cs="Tahoma"/>
          <w:bCs/>
          <w:iCs/>
          <w:sz w:val="20"/>
          <w:szCs w:val="20"/>
          <w:lang w:eastAsia="pl-PL"/>
        </w:rPr>
        <w:t>terminie</w:t>
      </w:r>
      <w:r w:rsidR="00E544DE" w:rsidRPr="00326351">
        <w:rPr>
          <w:rFonts w:ascii="Bookman Old Style" w:eastAsia="Times New Roman" w:hAnsi="Bookman Old Style" w:cs="Tahoma"/>
          <w:bCs/>
          <w:iCs/>
          <w:sz w:val="20"/>
          <w:szCs w:val="20"/>
          <w:lang w:eastAsia="pl-PL"/>
        </w:rPr>
        <w:t xml:space="preserve"> do </w:t>
      </w:r>
      <w:r w:rsidR="00510F03" w:rsidRPr="00326351">
        <w:rPr>
          <w:rFonts w:ascii="Bookman Old Style" w:eastAsia="Times New Roman" w:hAnsi="Bookman Old Style" w:cs="Tahoma"/>
          <w:bCs/>
          <w:iCs/>
          <w:sz w:val="20"/>
          <w:szCs w:val="20"/>
          <w:lang w:eastAsia="pl-PL"/>
        </w:rPr>
        <w:t>30</w:t>
      </w:r>
      <w:r w:rsidR="00E544DE" w:rsidRPr="00326351">
        <w:rPr>
          <w:rFonts w:ascii="Bookman Old Style" w:eastAsia="Times New Roman" w:hAnsi="Bookman Old Style" w:cs="Tahoma"/>
          <w:bCs/>
          <w:iCs/>
          <w:sz w:val="20"/>
          <w:szCs w:val="20"/>
          <w:lang w:eastAsia="pl-PL"/>
        </w:rPr>
        <w:t xml:space="preserve"> </w:t>
      </w:r>
      <w:r w:rsidRPr="00BE00F3">
        <w:rPr>
          <w:rFonts w:ascii="Bookman Old Style" w:eastAsia="Times New Roman" w:hAnsi="Bookman Old Style" w:cs="Tahoma"/>
          <w:bCs/>
          <w:iCs/>
          <w:sz w:val="20"/>
          <w:szCs w:val="20"/>
          <w:lang w:eastAsia="pl-PL"/>
        </w:rPr>
        <w:t xml:space="preserve">dni licząc od dnia przyjęcia faktury ustrukturyzowanej w systemie </w:t>
      </w:r>
      <w:proofErr w:type="spellStart"/>
      <w:r w:rsidRPr="00BE00F3">
        <w:rPr>
          <w:rFonts w:ascii="Bookman Old Style" w:eastAsia="Times New Roman" w:hAnsi="Bookman Old Style" w:cs="Tahoma"/>
          <w:bCs/>
          <w:iCs/>
          <w:sz w:val="20"/>
          <w:szCs w:val="20"/>
          <w:lang w:eastAsia="pl-PL"/>
        </w:rPr>
        <w:t>KSeF</w:t>
      </w:r>
      <w:proofErr w:type="spellEnd"/>
      <w:r w:rsidRPr="00BE00F3">
        <w:rPr>
          <w:rFonts w:ascii="Bookman Old Style" w:eastAsia="Times New Roman" w:hAnsi="Bookman Old Style" w:cs="Tahoma"/>
          <w:bCs/>
          <w:iCs/>
          <w:sz w:val="20"/>
          <w:szCs w:val="20"/>
          <w:lang w:eastAsia="pl-PL"/>
        </w:rPr>
        <w:t xml:space="preserve"> na numer rachunku bankowego, wskazanym na fakturze, który znajduje się w prowadzonym przez Szefa Krajowej Administracji Skarbowej wykazie podatników VAT (tzw. białej liście podatników VAT).</w:t>
      </w:r>
    </w:p>
    <w:p w14:paraId="77253136" w14:textId="0E5B347F" w:rsidR="00BE00F3" w:rsidRPr="00BE00F3" w:rsidRDefault="00BE00F3" w:rsidP="00920568">
      <w:pPr>
        <w:numPr>
          <w:ilvl w:val="0"/>
          <w:numId w:val="56"/>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BE00F3">
        <w:rPr>
          <w:rFonts w:ascii="Bookman Old Style" w:eastAsia="Times New Roman" w:hAnsi="Bookman Old Style" w:cs="Tahoma"/>
          <w:bCs/>
          <w:iCs/>
          <w:sz w:val="20"/>
          <w:szCs w:val="20"/>
          <w:lang w:eastAsia="pl-PL"/>
        </w:rPr>
        <w:t xml:space="preserve">W przypadku wystawienia faktury w trybie offline (poza </w:t>
      </w:r>
      <w:proofErr w:type="spellStart"/>
      <w:r w:rsidRPr="00BE00F3">
        <w:rPr>
          <w:rFonts w:ascii="Bookman Old Style" w:eastAsia="Times New Roman" w:hAnsi="Bookman Old Style" w:cs="Tahoma"/>
          <w:bCs/>
          <w:iCs/>
          <w:sz w:val="20"/>
          <w:szCs w:val="20"/>
          <w:lang w:eastAsia="pl-PL"/>
        </w:rPr>
        <w:t>KSeF</w:t>
      </w:r>
      <w:proofErr w:type="spellEnd"/>
      <w:r w:rsidRPr="00BE00F3">
        <w:rPr>
          <w:rFonts w:ascii="Bookman Old Style" w:eastAsia="Times New Roman" w:hAnsi="Bookman Old Style" w:cs="Tahoma"/>
          <w:bCs/>
          <w:iCs/>
          <w:sz w:val="20"/>
          <w:szCs w:val="20"/>
          <w:lang w:eastAsia="pl-PL"/>
        </w:rPr>
        <w:t xml:space="preserve">), o którym mowa w ust. </w:t>
      </w:r>
      <w:r>
        <w:rPr>
          <w:rFonts w:ascii="Bookman Old Style" w:eastAsia="Times New Roman" w:hAnsi="Bookman Old Style" w:cs="Tahoma"/>
          <w:bCs/>
          <w:iCs/>
          <w:sz w:val="20"/>
          <w:szCs w:val="20"/>
          <w:lang w:eastAsia="pl-PL"/>
        </w:rPr>
        <w:t>8</w:t>
      </w:r>
      <w:r w:rsidR="00E544DE">
        <w:rPr>
          <w:rFonts w:ascii="Bookman Old Style" w:eastAsia="Times New Roman" w:hAnsi="Bookman Old Style" w:cs="Tahoma"/>
          <w:bCs/>
          <w:iCs/>
          <w:sz w:val="20"/>
          <w:szCs w:val="20"/>
          <w:lang w:eastAsia="pl-PL"/>
        </w:rPr>
        <w:t xml:space="preserve"> pkt 2)</w:t>
      </w:r>
      <w:r w:rsidRPr="00BE00F3">
        <w:rPr>
          <w:rFonts w:ascii="Bookman Old Style" w:eastAsia="Times New Roman" w:hAnsi="Bookman Old Style" w:cs="Tahoma"/>
          <w:bCs/>
          <w:iCs/>
          <w:sz w:val="20"/>
          <w:szCs w:val="20"/>
          <w:lang w:eastAsia="pl-PL"/>
        </w:rPr>
        <w:t xml:space="preserve">, termin płatności liczony jest od dnia skutecznego doręczenia faktury w formie elektronicznej na adres e-mail wskazany w ust. </w:t>
      </w:r>
      <w:r>
        <w:rPr>
          <w:rFonts w:ascii="Bookman Old Style" w:eastAsia="Times New Roman" w:hAnsi="Bookman Old Style" w:cs="Tahoma"/>
          <w:bCs/>
          <w:iCs/>
          <w:sz w:val="20"/>
          <w:szCs w:val="20"/>
          <w:lang w:eastAsia="pl-PL"/>
        </w:rPr>
        <w:t>8</w:t>
      </w:r>
      <w:r w:rsidR="00E544DE">
        <w:rPr>
          <w:rFonts w:ascii="Bookman Old Style" w:eastAsia="Times New Roman" w:hAnsi="Bookman Old Style" w:cs="Tahoma"/>
          <w:bCs/>
          <w:iCs/>
          <w:sz w:val="20"/>
          <w:szCs w:val="20"/>
          <w:lang w:eastAsia="pl-PL"/>
        </w:rPr>
        <w:t xml:space="preserve"> pkt 2)</w:t>
      </w:r>
      <w:r w:rsidRPr="00BE00F3">
        <w:rPr>
          <w:rFonts w:ascii="Bookman Old Style" w:eastAsia="Times New Roman" w:hAnsi="Bookman Old Style" w:cs="Tahoma"/>
          <w:bCs/>
          <w:iCs/>
          <w:sz w:val="20"/>
          <w:szCs w:val="20"/>
          <w:lang w:eastAsia="pl-PL"/>
        </w:rPr>
        <w:t xml:space="preserve"> niniejszego paragrafu.</w:t>
      </w:r>
    </w:p>
    <w:p w14:paraId="68DDDD1A" w14:textId="77777777" w:rsidR="00BE00F3" w:rsidRPr="00BE00F3" w:rsidRDefault="00BE00F3" w:rsidP="00920568">
      <w:pPr>
        <w:numPr>
          <w:ilvl w:val="0"/>
          <w:numId w:val="56"/>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BE00F3">
        <w:rPr>
          <w:rFonts w:ascii="Bookman Old Style" w:eastAsia="Times New Roman" w:hAnsi="Bookman Old Style" w:cs="Tahoma"/>
          <w:bCs/>
          <w:iCs/>
          <w:sz w:val="20"/>
          <w:szCs w:val="20"/>
          <w:lang w:eastAsia="pl-PL"/>
        </w:rPr>
        <w:lastRenderedPageBreak/>
        <w:t>Brak któregokolwiek z powyższych elementów będzie traktowany jako wystawienie faktury niezgodnej z warunkami niniejszej umowy.</w:t>
      </w:r>
    </w:p>
    <w:p w14:paraId="22780B49" w14:textId="135BB0FA" w:rsidR="00BE00F3" w:rsidRPr="00BE00F3" w:rsidRDefault="00BE00F3" w:rsidP="00920568">
      <w:pPr>
        <w:numPr>
          <w:ilvl w:val="0"/>
          <w:numId w:val="56"/>
        </w:numPr>
        <w:autoSpaceDE w:val="0"/>
        <w:autoSpaceDN w:val="0"/>
        <w:adjustRightInd w:val="0"/>
        <w:spacing w:after="0"/>
        <w:ind w:left="567"/>
        <w:jc w:val="both"/>
        <w:rPr>
          <w:rFonts w:ascii="Bookman Old Style" w:eastAsia="Times New Roman" w:hAnsi="Bookman Old Style" w:cs="Tahoma"/>
          <w:bCs/>
          <w:iCs/>
          <w:sz w:val="20"/>
          <w:szCs w:val="20"/>
          <w:lang w:eastAsia="pl-PL"/>
        </w:rPr>
      </w:pPr>
      <w:r w:rsidRPr="00BE00F3">
        <w:rPr>
          <w:rFonts w:ascii="Bookman Old Style" w:eastAsia="Times New Roman" w:hAnsi="Bookman Old Style" w:cs="Tahoma"/>
          <w:bCs/>
          <w:iCs/>
          <w:sz w:val="20"/>
          <w:szCs w:val="20"/>
          <w:lang w:eastAsia="pl-PL"/>
        </w:rPr>
        <w:t xml:space="preserve">Wykonawca nie jest uprawniony do naliczania odsetek ustawowych ani umownych za opóźnienie w płatności, jeżeli wystawiona faktura nie zawierała danych określonych w ust. </w:t>
      </w:r>
      <w:r w:rsidR="00E544DE">
        <w:rPr>
          <w:rFonts w:ascii="Bookman Old Style" w:eastAsia="Times New Roman" w:hAnsi="Bookman Old Style" w:cs="Tahoma"/>
          <w:bCs/>
          <w:iCs/>
          <w:sz w:val="20"/>
          <w:szCs w:val="20"/>
          <w:lang w:eastAsia="pl-PL"/>
        </w:rPr>
        <w:t>8 pkt 1)</w:t>
      </w:r>
      <w:r w:rsidRPr="00BE00F3">
        <w:rPr>
          <w:rFonts w:ascii="Bookman Old Style" w:eastAsia="Times New Roman" w:hAnsi="Bookman Old Style" w:cs="Tahoma"/>
          <w:bCs/>
          <w:iCs/>
          <w:sz w:val="20"/>
          <w:szCs w:val="20"/>
          <w:lang w:eastAsia="pl-PL"/>
        </w:rPr>
        <w:t xml:space="preserve"> i nie została prawidłowo wystawiona zgodnie z obowiązującymi przepisami i umową.</w:t>
      </w:r>
    </w:p>
    <w:p w14:paraId="75A0D15F" w14:textId="3FA11D12" w:rsidR="00A7276E" w:rsidRPr="00920568" w:rsidRDefault="00A7276E" w:rsidP="00920568">
      <w:pPr>
        <w:pStyle w:val="Akapitzlist"/>
        <w:numPr>
          <w:ilvl w:val="0"/>
          <w:numId w:val="54"/>
        </w:numPr>
        <w:autoSpaceDE w:val="0"/>
        <w:autoSpaceDN w:val="0"/>
        <w:adjustRightInd w:val="0"/>
        <w:spacing w:after="0"/>
        <w:ind w:left="426"/>
        <w:jc w:val="both"/>
        <w:rPr>
          <w:rFonts w:ascii="Bookman Old Style" w:eastAsia="Times New Roman" w:hAnsi="Bookman Old Style" w:cs="Tahoma"/>
          <w:bCs/>
          <w:iCs/>
          <w:sz w:val="20"/>
          <w:szCs w:val="20"/>
          <w:lang w:eastAsia="pl-PL"/>
        </w:rPr>
      </w:pPr>
      <w:r w:rsidRPr="00920568">
        <w:rPr>
          <w:rFonts w:ascii="Bookman Old Style" w:eastAsia="Times New Roman" w:hAnsi="Bookman Old Style" w:cs="Tahoma"/>
          <w:bCs/>
          <w:iCs/>
          <w:sz w:val="20"/>
          <w:szCs w:val="20"/>
          <w:lang w:eastAsia="pl-PL"/>
        </w:rPr>
        <w:t>Zamawiający nie wyraża zgody na przeniesienie przez Wykonawcę wierzytelności wynikających z niniejszej umowy na osoby trzecie.</w:t>
      </w:r>
    </w:p>
    <w:p w14:paraId="2F80952A" w14:textId="1976F9F9" w:rsidR="002B25A9" w:rsidRPr="007D085D" w:rsidRDefault="002B25A9" w:rsidP="002173B4">
      <w:pPr>
        <w:keepNext/>
        <w:tabs>
          <w:tab w:val="left" w:pos="709"/>
        </w:tabs>
        <w:spacing w:after="0"/>
        <w:jc w:val="center"/>
        <w:outlineLvl w:val="1"/>
        <w:rPr>
          <w:rFonts w:ascii="Bookman Old Style" w:eastAsia="Times New Roman" w:hAnsi="Bookman Old Style" w:cs="Times New Roman"/>
          <w:b/>
          <w:bCs/>
          <w:iCs/>
          <w:sz w:val="20"/>
          <w:szCs w:val="20"/>
          <w:lang w:eastAsia="pl-PL"/>
        </w:rPr>
      </w:pPr>
      <w:r w:rsidRPr="007D085D">
        <w:rPr>
          <w:rFonts w:ascii="Bookman Old Style" w:eastAsia="Times New Roman" w:hAnsi="Bookman Old Style" w:cs="Times New Roman"/>
          <w:b/>
          <w:bCs/>
          <w:iCs/>
          <w:sz w:val="20"/>
          <w:szCs w:val="20"/>
          <w:lang w:eastAsia="pl-PL"/>
        </w:rPr>
        <w:t xml:space="preserve">§ </w:t>
      </w:r>
      <w:r w:rsidR="004C5F22" w:rsidRPr="007D085D">
        <w:rPr>
          <w:rFonts w:ascii="Bookman Old Style" w:eastAsia="Times New Roman" w:hAnsi="Bookman Old Style" w:cs="Times New Roman"/>
          <w:b/>
          <w:bCs/>
          <w:iCs/>
          <w:sz w:val="20"/>
          <w:szCs w:val="20"/>
          <w:lang w:eastAsia="pl-PL"/>
        </w:rPr>
        <w:t>5</w:t>
      </w:r>
    </w:p>
    <w:p w14:paraId="0B04CC6D" w14:textId="02A405B1" w:rsidR="002B25A9" w:rsidRPr="007D085D" w:rsidRDefault="002B25A9" w:rsidP="002173B4">
      <w:pPr>
        <w:keepNext/>
        <w:keepLines/>
        <w:spacing w:after="0"/>
        <w:ind w:left="-299"/>
        <w:jc w:val="center"/>
        <w:outlineLvl w:val="0"/>
        <w:rPr>
          <w:rFonts w:ascii="Bookman Old Style" w:eastAsia="Times New Roman" w:hAnsi="Bookman Old Style" w:cs="Times New Roman"/>
          <w:b/>
          <w:bCs/>
          <w:caps/>
          <w:sz w:val="20"/>
          <w:szCs w:val="20"/>
          <w:lang w:eastAsia="pl-PL"/>
        </w:rPr>
      </w:pPr>
      <w:r w:rsidRPr="007D085D">
        <w:rPr>
          <w:rFonts w:ascii="Bookman Old Style" w:eastAsia="Times New Roman" w:hAnsi="Bookman Old Style" w:cs="Times New Roman"/>
          <w:b/>
          <w:bCs/>
          <w:caps/>
          <w:sz w:val="20"/>
          <w:szCs w:val="20"/>
          <w:lang w:eastAsia="pl-PL"/>
        </w:rPr>
        <w:t>WARUNKI GWARANCJI</w:t>
      </w:r>
    </w:p>
    <w:p w14:paraId="3B33FE52" w14:textId="0D43E11A" w:rsidR="006618A5" w:rsidRPr="007D085D" w:rsidRDefault="00E64864" w:rsidP="002173B4">
      <w:pPr>
        <w:pStyle w:val="Akapitzlist"/>
        <w:keepNext/>
        <w:numPr>
          <w:ilvl w:val="3"/>
          <w:numId w:val="12"/>
        </w:numPr>
        <w:tabs>
          <w:tab w:val="left" w:pos="567"/>
          <w:tab w:val="left" w:pos="709"/>
        </w:tabs>
        <w:spacing w:after="0"/>
        <w:ind w:left="284" w:hanging="284"/>
        <w:jc w:val="both"/>
        <w:outlineLvl w:val="1"/>
        <w:rPr>
          <w:rFonts w:ascii="Bookman Old Style" w:eastAsia="Calibri" w:hAnsi="Bookman Old Style" w:cstheme="minorHAnsi"/>
          <w:i/>
          <w:iCs/>
          <w:sz w:val="20"/>
          <w:szCs w:val="20"/>
        </w:rPr>
      </w:pPr>
      <w:r w:rsidRPr="007D085D">
        <w:rPr>
          <w:rFonts w:ascii="Bookman Old Style" w:eastAsia="Times New Roman" w:hAnsi="Bookman Old Style" w:cs="Times New Roman"/>
          <w:sz w:val="20"/>
          <w:szCs w:val="20"/>
          <w:lang w:eastAsia="pl-PL"/>
        </w:rPr>
        <w:t>Wykonawca na aparaturę udziela gwarancj</w:t>
      </w:r>
      <w:r w:rsidR="00785798" w:rsidRPr="007D085D">
        <w:rPr>
          <w:rFonts w:ascii="Bookman Old Style" w:eastAsia="Times New Roman" w:hAnsi="Bookman Old Style" w:cs="Times New Roman"/>
          <w:sz w:val="20"/>
          <w:szCs w:val="20"/>
          <w:lang w:eastAsia="pl-PL"/>
        </w:rPr>
        <w:t>i</w:t>
      </w:r>
      <w:r w:rsidRPr="007D085D">
        <w:rPr>
          <w:rFonts w:ascii="Bookman Old Style" w:eastAsia="Times New Roman" w:hAnsi="Bookman Old Style" w:cs="Times New Roman"/>
          <w:sz w:val="20"/>
          <w:szCs w:val="20"/>
          <w:lang w:eastAsia="pl-PL"/>
        </w:rPr>
        <w:t xml:space="preserve"> na okres wskazany w „Specyfikacji technicznej” stanowiącej załącznik nr 2 do umowy</w:t>
      </w:r>
      <w:r w:rsidR="002C4684">
        <w:rPr>
          <w:rFonts w:ascii="Bookman Old Style" w:eastAsia="Times New Roman" w:hAnsi="Bookman Old Style" w:cs="Times New Roman"/>
          <w:sz w:val="20"/>
          <w:szCs w:val="20"/>
          <w:lang w:eastAsia="pl-PL"/>
        </w:rPr>
        <w:t xml:space="preserve"> tj. na okres ……. od podpisania protokołu odbioru</w:t>
      </w:r>
      <w:r w:rsidRPr="007D085D">
        <w:rPr>
          <w:rFonts w:ascii="Bookman Old Style" w:eastAsia="Times New Roman" w:hAnsi="Bookman Old Style" w:cs="Times New Roman"/>
          <w:sz w:val="20"/>
          <w:szCs w:val="20"/>
          <w:lang w:eastAsia="pl-PL"/>
        </w:rPr>
        <w:t xml:space="preserve">. </w:t>
      </w:r>
    </w:p>
    <w:p w14:paraId="2C6B77E2" w14:textId="32918924" w:rsidR="002B25A9" w:rsidRPr="007D085D" w:rsidRDefault="002B25A9" w:rsidP="002173B4">
      <w:pPr>
        <w:pStyle w:val="Akapitzlist"/>
        <w:keepNext/>
        <w:numPr>
          <w:ilvl w:val="3"/>
          <w:numId w:val="12"/>
        </w:numPr>
        <w:tabs>
          <w:tab w:val="left" w:pos="567"/>
          <w:tab w:val="left" w:pos="709"/>
        </w:tabs>
        <w:spacing w:after="0"/>
        <w:ind w:left="284" w:hanging="284"/>
        <w:jc w:val="both"/>
        <w:outlineLvl w:val="1"/>
        <w:rPr>
          <w:rFonts w:ascii="Bookman Old Style" w:eastAsia="Calibri" w:hAnsi="Bookman Old Style" w:cstheme="minorHAnsi"/>
          <w:i/>
          <w:iCs/>
          <w:sz w:val="20"/>
          <w:szCs w:val="20"/>
        </w:rPr>
      </w:pPr>
      <w:r w:rsidRPr="007D085D">
        <w:rPr>
          <w:rFonts w:ascii="Bookman Old Style" w:eastAsia="Times New Roman" w:hAnsi="Bookman Old Style" w:cs="Times New Roman"/>
          <w:sz w:val="20"/>
          <w:szCs w:val="20"/>
          <w:lang w:eastAsia="pl-PL"/>
        </w:rPr>
        <w:t xml:space="preserve">Dane adresowe, na które Zamawiający będzie kierować korespondencję związaną z realizacją uprawnień wynikających </w:t>
      </w:r>
      <w:r w:rsidR="002D38A7" w:rsidRPr="007D085D">
        <w:rPr>
          <w:rFonts w:ascii="Bookman Old Style" w:eastAsia="Times New Roman" w:hAnsi="Bookman Old Style" w:cs="Times New Roman"/>
          <w:sz w:val="20"/>
          <w:szCs w:val="20"/>
          <w:lang w:eastAsia="pl-PL"/>
        </w:rPr>
        <w:t>z</w:t>
      </w:r>
      <w:r w:rsidRPr="007D085D">
        <w:rPr>
          <w:rFonts w:ascii="Bookman Old Style" w:eastAsia="Times New Roman" w:hAnsi="Bookman Old Style" w:cs="Times New Roman"/>
          <w:sz w:val="20"/>
          <w:szCs w:val="20"/>
          <w:lang w:eastAsia="pl-PL"/>
        </w:rPr>
        <w:t xml:space="preserve"> warunków gwarancji i rękojmi: </w:t>
      </w:r>
    </w:p>
    <w:p w14:paraId="31E2D99E" w14:textId="77777777" w:rsidR="002B25A9" w:rsidRPr="007D085D" w:rsidRDefault="002B25A9" w:rsidP="002173B4">
      <w:pPr>
        <w:spacing w:after="0"/>
        <w:ind w:left="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e-mail………………………………………………………………………………………………………</w:t>
      </w:r>
    </w:p>
    <w:p w14:paraId="66C344EF" w14:textId="77777777" w:rsidR="002B25A9" w:rsidRPr="007D085D" w:rsidRDefault="002B25A9" w:rsidP="002173B4">
      <w:pPr>
        <w:spacing w:after="0"/>
        <w:ind w:left="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lub</w:t>
      </w:r>
    </w:p>
    <w:p w14:paraId="6C386A0D" w14:textId="77777777" w:rsidR="002B25A9" w:rsidRPr="007D085D" w:rsidRDefault="002B25A9" w:rsidP="002173B4">
      <w:pPr>
        <w:spacing w:after="0"/>
        <w:ind w:left="284"/>
        <w:jc w:val="both"/>
        <w:rPr>
          <w:rFonts w:ascii="Bookman Old Style" w:eastAsia="Times New Roman" w:hAnsi="Bookman Old Style" w:cs="Times New Roman"/>
          <w:bCs/>
          <w:sz w:val="20"/>
          <w:szCs w:val="20"/>
          <w:lang w:eastAsia="pl-PL"/>
        </w:rPr>
      </w:pPr>
      <w:r w:rsidRPr="007D085D">
        <w:rPr>
          <w:rFonts w:ascii="Bookman Old Style" w:eastAsia="Times New Roman" w:hAnsi="Bookman Old Style" w:cs="Times New Roman"/>
          <w:sz w:val="20"/>
          <w:szCs w:val="20"/>
          <w:lang w:eastAsia="pl-PL"/>
        </w:rPr>
        <w:t>adres do korespondencji:</w:t>
      </w:r>
      <w:r w:rsidRPr="007D085D">
        <w:rPr>
          <w:rFonts w:ascii="Bookman Old Style" w:eastAsia="Times New Roman" w:hAnsi="Bookman Old Style" w:cs="Times New Roman"/>
          <w:bCs/>
          <w:sz w:val="20"/>
          <w:szCs w:val="20"/>
          <w:lang w:eastAsia="pl-PL"/>
        </w:rPr>
        <w:t>…………………………………………………………………….……….</w:t>
      </w:r>
    </w:p>
    <w:p w14:paraId="4D96EBEF" w14:textId="73046A92" w:rsidR="006618A5" w:rsidRPr="007D085D" w:rsidRDefault="002B25A9" w:rsidP="002173B4">
      <w:pPr>
        <w:spacing w:after="0"/>
        <w:ind w:left="284"/>
        <w:jc w:val="both"/>
        <w:rPr>
          <w:rFonts w:ascii="Bookman Old Style" w:eastAsia="Times New Roman" w:hAnsi="Bookman Old Style" w:cs="Times New Roman"/>
          <w:bCs/>
          <w:sz w:val="20"/>
          <w:szCs w:val="20"/>
          <w:lang w:eastAsia="pl-PL"/>
        </w:rPr>
      </w:pPr>
      <w:r w:rsidRPr="007D085D">
        <w:rPr>
          <w:rFonts w:ascii="Bookman Old Style" w:eastAsia="Times New Roman" w:hAnsi="Bookman Old Style" w:cs="Times New Roman"/>
          <w:bCs/>
          <w:sz w:val="20"/>
          <w:szCs w:val="20"/>
          <w:lang w:eastAsia="pl-PL"/>
        </w:rPr>
        <w:t xml:space="preserve">W przypadku zmian danych adresowych, Wykonawca zobowiązany jest przekazać Zamawiającemu </w:t>
      </w:r>
      <w:r w:rsidR="0039713D" w:rsidRPr="007D085D">
        <w:rPr>
          <w:rFonts w:ascii="Bookman Old Style" w:eastAsia="Times New Roman" w:hAnsi="Bookman Old Style" w:cs="Times New Roman"/>
          <w:bCs/>
          <w:sz w:val="20"/>
          <w:szCs w:val="20"/>
          <w:lang w:eastAsia="pl-PL"/>
        </w:rPr>
        <w:t xml:space="preserve">niezwłocznie </w:t>
      </w:r>
      <w:r w:rsidRPr="007D085D">
        <w:rPr>
          <w:rFonts w:ascii="Bookman Old Style" w:eastAsia="Times New Roman" w:hAnsi="Bookman Old Style" w:cs="Times New Roman"/>
          <w:bCs/>
          <w:sz w:val="20"/>
          <w:szCs w:val="20"/>
          <w:lang w:eastAsia="pl-PL"/>
        </w:rPr>
        <w:t>nowe dane adresowe</w:t>
      </w:r>
      <w:r w:rsidR="00E04F66" w:rsidRPr="007D085D">
        <w:rPr>
          <w:rFonts w:ascii="Bookman Old Style" w:eastAsia="Times New Roman" w:hAnsi="Bookman Old Style" w:cs="Times New Roman"/>
          <w:bCs/>
          <w:sz w:val="20"/>
          <w:szCs w:val="20"/>
          <w:lang w:eastAsia="pl-PL"/>
        </w:rPr>
        <w:t xml:space="preserve"> w formie pisemnej</w:t>
      </w:r>
      <w:r w:rsidRPr="007D085D">
        <w:rPr>
          <w:rFonts w:ascii="Bookman Old Style" w:eastAsia="Times New Roman" w:hAnsi="Bookman Old Style" w:cs="Times New Roman"/>
          <w:bCs/>
          <w:sz w:val="20"/>
          <w:szCs w:val="20"/>
          <w:lang w:eastAsia="pl-PL"/>
        </w:rPr>
        <w:t xml:space="preserve">. </w:t>
      </w:r>
    </w:p>
    <w:p w14:paraId="6B5F2923" w14:textId="7859B47C" w:rsidR="002B25A9" w:rsidRPr="007D085D" w:rsidRDefault="002B25A9" w:rsidP="002173B4">
      <w:pPr>
        <w:pStyle w:val="Akapitzlist"/>
        <w:numPr>
          <w:ilvl w:val="0"/>
          <w:numId w:val="26"/>
        </w:numPr>
        <w:spacing w:after="0"/>
        <w:ind w:left="284" w:hanging="284"/>
        <w:jc w:val="both"/>
        <w:rPr>
          <w:rFonts w:ascii="Bookman Old Style" w:eastAsia="Times New Roman" w:hAnsi="Bookman Old Style" w:cs="Times New Roman"/>
          <w:bCs/>
          <w:sz w:val="20"/>
          <w:szCs w:val="20"/>
          <w:lang w:eastAsia="pl-PL"/>
        </w:rPr>
      </w:pPr>
      <w:r w:rsidRPr="007D085D">
        <w:rPr>
          <w:rFonts w:ascii="Bookman Old Style" w:eastAsia="Calibri" w:hAnsi="Bookman Old Style" w:cs="Times New Roman"/>
          <w:sz w:val="20"/>
          <w:szCs w:val="20"/>
          <w:lang w:eastAsia="pl-PL"/>
        </w:rPr>
        <w:t xml:space="preserve">W okresie gwarancji, </w:t>
      </w:r>
      <w:r w:rsidR="009E1E7E" w:rsidRPr="007D085D">
        <w:rPr>
          <w:rFonts w:ascii="Bookman Old Style" w:eastAsia="Calibri" w:hAnsi="Bookman Old Style" w:cs="Times New Roman"/>
          <w:sz w:val="20"/>
          <w:szCs w:val="20"/>
          <w:lang w:eastAsia="pl-PL"/>
        </w:rPr>
        <w:t xml:space="preserve">o </w:t>
      </w:r>
      <w:r w:rsidRPr="007D085D">
        <w:rPr>
          <w:rFonts w:ascii="Bookman Old Style" w:eastAsia="Calibri" w:hAnsi="Bookman Old Style" w:cs="Times New Roman"/>
          <w:sz w:val="20"/>
          <w:szCs w:val="20"/>
          <w:lang w:eastAsia="pl-PL"/>
        </w:rPr>
        <w:t xml:space="preserve">którym mowa w </w:t>
      </w:r>
      <w:r w:rsidR="00FA7339" w:rsidRPr="007D085D">
        <w:rPr>
          <w:rFonts w:ascii="Bookman Old Style" w:eastAsia="Calibri" w:hAnsi="Bookman Old Style" w:cs="Times New Roman"/>
          <w:sz w:val="20"/>
          <w:szCs w:val="20"/>
          <w:lang w:eastAsia="pl-PL"/>
        </w:rPr>
        <w:t>ust. 1,</w:t>
      </w:r>
      <w:r w:rsidRPr="007D085D">
        <w:rPr>
          <w:rFonts w:ascii="Bookman Old Style" w:eastAsia="Calibri" w:hAnsi="Bookman Old Style" w:cs="Times New Roman"/>
          <w:sz w:val="20"/>
          <w:szCs w:val="20"/>
          <w:lang w:eastAsia="pl-PL"/>
        </w:rPr>
        <w:t xml:space="preserve"> Wykonawca w ramach gwarancji</w:t>
      </w:r>
      <w:r w:rsidR="00FA7339" w:rsidRPr="007D085D">
        <w:rPr>
          <w:rFonts w:ascii="Bookman Old Style" w:eastAsia="Calibri" w:hAnsi="Bookman Old Style" w:cs="Times New Roman"/>
          <w:sz w:val="20"/>
          <w:szCs w:val="20"/>
          <w:lang w:eastAsia="pl-PL"/>
        </w:rPr>
        <w:t xml:space="preserve"> </w:t>
      </w:r>
      <w:r w:rsidRPr="007D085D">
        <w:rPr>
          <w:rFonts w:ascii="Bookman Old Style" w:eastAsia="Calibri" w:hAnsi="Bookman Old Style" w:cs="Times New Roman"/>
          <w:sz w:val="20"/>
          <w:szCs w:val="20"/>
          <w:lang w:eastAsia="pl-PL"/>
        </w:rPr>
        <w:t>zobowiązany jest do:</w:t>
      </w:r>
    </w:p>
    <w:p w14:paraId="3CBA20EC" w14:textId="77777777" w:rsidR="002B25A9" w:rsidRPr="007D085D" w:rsidRDefault="002B25A9" w:rsidP="002173B4">
      <w:pPr>
        <w:pStyle w:val="Akapitzlist"/>
        <w:numPr>
          <w:ilvl w:val="1"/>
          <w:numId w:val="6"/>
        </w:numPr>
        <w:tabs>
          <w:tab w:val="left" w:pos="426"/>
        </w:tabs>
        <w:spacing w:after="0"/>
        <w:ind w:left="426" w:hanging="284"/>
        <w:jc w:val="both"/>
        <w:rPr>
          <w:rFonts w:ascii="Bookman Old Style" w:eastAsia="Calibri" w:hAnsi="Bookman Old Style" w:cs="Times New Roman"/>
          <w:sz w:val="20"/>
          <w:szCs w:val="20"/>
          <w:lang w:eastAsia="pl-PL"/>
        </w:rPr>
      </w:pPr>
      <w:r w:rsidRPr="007D085D">
        <w:rPr>
          <w:rFonts w:ascii="Bookman Old Style" w:eastAsia="Calibri" w:hAnsi="Bookman Old Style" w:cs="Times New Roman"/>
          <w:sz w:val="20"/>
          <w:szCs w:val="20"/>
          <w:lang w:eastAsia="pl-PL"/>
        </w:rPr>
        <w:t>świadczenia serwisu gwarancyjnego,</w:t>
      </w:r>
    </w:p>
    <w:p w14:paraId="06D9A67E" w14:textId="77777777" w:rsidR="00292251" w:rsidRPr="007D085D" w:rsidRDefault="002B25A9" w:rsidP="002173B4">
      <w:pPr>
        <w:numPr>
          <w:ilvl w:val="1"/>
          <w:numId w:val="6"/>
        </w:numPr>
        <w:tabs>
          <w:tab w:val="left" w:pos="426"/>
        </w:tabs>
        <w:spacing w:after="0"/>
        <w:ind w:left="426" w:hanging="284"/>
        <w:contextualSpacing/>
        <w:jc w:val="both"/>
        <w:rPr>
          <w:rFonts w:ascii="Bookman Old Style" w:eastAsia="Calibri" w:hAnsi="Bookman Old Style" w:cs="Times New Roman"/>
          <w:sz w:val="20"/>
          <w:szCs w:val="20"/>
          <w:lang w:eastAsia="pl-PL"/>
        </w:rPr>
      </w:pPr>
      <w:r w:rsidRPr="007D085D">
        <w:rPr>
          <w:rFonts w:ascii="Bookman Old Style" w:eastAsia="Calibri" w:hAnsi="Bookman Old Style" w:cs="Times New Roman"/>
          <w:sz w:val="20"/>
          <w:szCs w:val="20"/>
          <w:lang w:eastAsia="pl-PL"/>
        </w:rPr>
        <w:t>świadczenia pomocy technicznej</w:t>
      </w:r>
      <w:r w:rsidR="00340BCB" w:rsidRPr="007D085D">
        <w:rPr>
          <w:rFonts w:ascii="Bookman Old Style" w:eastAsia="Calibri" w:hAnsi="Bookman Old Style" w:cs="Times New Roman"/>
          <w:sz w:val="20"/>
          <w:szCs w:val="20"/>
          <w:lang w:eastAsia="pl-PL"/>
        </w:rPr>
        <w:t>.</w:t>
      </w:r>
    </w:p>
    <w:p w14:paraId="6CC081FD" w14:textId="77777777" w:rsidR="00292251" w:rsidRPr="007D085D" w:rsidRDefault="002B25A9" w:rsidP="002173B4">
      <w:pPr>
        <w:pStyle w:val="Akapitzlist"/>
        <w:numPr>
          <w:ilvl w:val="0"/>
          <w:numId w:val="26"/>
        </w:numPr>
        <w:spacing w:after="0"/>
        <w:ind w:left="284" w:hanging="284"/>
        <w:jc w:val="both"/>
        <w:rPr>
          <w:rFonts w:ascii="Bookman Old Style" w:eastAsia="Calibri" w:hAnsi="Bookman Old Style" w:cs="Times New Roman"/>
          <w:sz w:val="20"/>
          <w:szCs w:val="20"/>
          <w:lang w:eastAsia="pl-PL"/>
        </w:rPr>
      </w:pPr>
      <w:r w:rsidRPr="007D085D">
        <w:rPr>
          <w:rFonts w:ascii="Bookman Old Style" w:eastAsia="Calibri" w:hAnsi="Bookman Old Style" w:cs="Times New Roman"/>
          <w:sz w:val="20"/>
          <w:szCs w:val="20"/>
          <w:lang w:eastAsia="pl-PL"/>
        </w:rPr>
        <w:t>W ramach gwarancji Wykonawca usunie wszelkie nieprawidłowości w działaniu aparatury oraz zapewni prawidłowe jej działanie.</w:t>
      </w:r>
    </w:p>
    <w:p w14:paraId="0DC9D800" w14:textId="4888B080" w:rsidR="002B25A9" w:rsidRPr="007D085D" w:rsidRDefault="002B25A9" w:rsidP="002173B4">
      <w:pPr>
        <w:pStyle w:val="Akapitzlist"/>
        <w:numPr>
          <w:ilvl w:val="0"/>
          <w:numId w:val="26"/>
        </w:numPr>
        <w:tabs>
          <w:tab w:val="left" w:pos="284"/>
        </w:tabs>
        <w:spacing w:after="0"/>
        <w:ind w:left="284" w:hanging="284"/>
        <w:jc w:val="both"/>
        <w:rPr>
          <w:rFonts w:ascii="Bookman Old Style" w:eastAsia="Calibri" w:hAnsi="Bookman Old Style" w:cs="Times New Roman"/>
          <w:sz w:val="20"/>
          <w:szCs w:val="20"/>
          <w:lang w:eastAsia="pl-PL"/>
        </w:rPr>
      </w:pPr>
      <w:r w:rsidRPr="007D085D">
        <w:rPr>
          <w:rFonts w:ascii="Bookman Old Style" w:hAnsi="Bookman Old Style"/>
          <w:bCs/>
          <w:sz w:val="20"/>
          <w:szCs w:val="20"/>
        </w:rPr>
        <w:t xml:space="preserve">Wykonawca zobowiązany jest do zapewnienia nieodpłatnego serwisu gwarancyjnego </w:t>
      </w:r>
      <w:r w:rsidR="0006764F" w:rsidRPr="007D085D">
        <w:rPr>
          <w:rFonts w:ascii="Bookman Old Style" w:hAnsi="Bookman Old Style"/>
          <w:bCs/>
          <w:sz w:val="20"/>
          <w:szCs w:val="20"/>
        </w:rPr>
        <w:t xml:space="preserve">świadczonego przez autoryzowany serwis producenta, </w:t>
      </w:r>
      <w:r w:rsidRPr="007D085D">
        <w:rPr>
          <w:rFonts w:ascii="Bookman Old Style" w:hAnsi="Bookman Old Style"/>
          <w:bCs/>
          <w:sz w:val="20"/>
          <w:szCs w:val="20"/>
        </w:rPr>
        <w:t>w ramach, którego</w:t>
      </w:r>
      <w:r w:rsidR="00B20948" w:rsidRPr="007D085D">
        <w:rPr>
          <w:rFonts w:ascii="Bookman Old Style" w:hAnsi="Bookman Old Style"/>
          <w:bCs/>
          <w:sz w:val="20"/>
          <w:szCs w:val="20"/>
        </w:rPr>
        <w:t xml:space="preserve"> wykonuje naprawę gwarancyjną</w:t>
      </w:r>
      <w:r w:rsidRPr="007D085D">
        <w:rPr>
          <w:rFonts w:ascii="Bookman Old Style" w:hAnsi="Bookman Old Style"/>
          <w:bCs/>
          <w:sz w:val="20"/>
          <w:szCs w:val="20"/>
        </w:rPr>
        <w:t xml:space="preserve"> zgłoszon</w:t>
      </w:r>
      <w:r w:rsidR="00481C22" w:rsidRPr="007D085D">
        <w:rPr>
          <w:rFonts w:ascii="Bookman Old Style" w:hAnsi="Bookman Old Style"/>
          <w:bCs/>
          <w:sz w:val="20"/>
          <w:szCs w:val="20"/>
        </w:rPr>
        <w:t>ej awarii</w:t>
      </w:r>
      <w:r w:rsidRPr="007D085D">
        <w:rPr>
          <w:rFonts w:ascii="Bookman Old Style" w:hAnsi="Bookman Old Style"/>
          <w:bCs/>
          <w:sz w:val="20"/>
          <w:szCs w:val="20"/>
        </w:rPr>
        <w:t xml:space="preserve"> przez Zamawiającego:</w:t>
      </w:r>
      <w:r w:rsidR="006F2ED2" w:rsidRPr="007D085D">
        <w:rPr>
          <w:rFonts w:ascii="Bookman Old Style" w:hAnsi="Bookman Old Style"/>
          <w:bCs/>
          <w:sz w:val="20"/>
          <w:szCs w:val="20"/>
        </w:rPr>
        <w:t xml:space="preserve"> </w:t>
      </w:r>
    </w:p>
    <w:p w14:paraId="516EB6EC" w14:textId="7AEF676C" w:rsidR="002B25A9" w:rsidRPr="007D085D" w:rsidRDefault="002B25A9" w:rsidP="002173B4">
      <w:pPr>
        <w:pStyle w:val="Akapitzlist"/>
        <w:numPr>
          <w:ilvl w:val="0"/>
          <w:numId w:val="20"/>
        </w:numPr>
        <w:spacing w:after="0"/>
        <w:ind w:left="426" w:hanging="284"/>
        <w:jc w:val="both"/>
        <w:rPr>
          <w:rFonts w:ascii="Bookman Old Style" w:hAnsi="Bookman Old Style"/>
          <w:bCs/>
          <w:sz w:val="20"/>
          <w:szCs w:val="20"/>
        </w:rPr>
      </w:pPr>
      <w:r w:rsidRPr="007D085D">
        <w:rPr>
          <w:rFonts w:ascii="Bookman Old Style" w:hAnsi="Bookman Old Style"/>
          <w:bCs/>
          <w:sz w:val="20"/>
          <w:szCs w:val="20"/>
        </w:rPr>
        <w:t xml:space="preserve">czas reakcji serwisu gwarancyjnego wynosi </w:t>
      </w:r>
      <w:r w:rsidR="00340BCB" w:rsidRPr="007D085D">
        <w:rPr>
          <w:rFonts w:ascii="Bookman Old Style" w:hAnsi="Bookman Old Style"/>
          <w:bCs/>
          <w:sz w:val="20"/>
          <w:szCs w:val="20"/>
        </w:rPr>
        <w:t>2</w:t>
      </w:r>
      <w:r w:rsidRPr="007D085D">
        <w:rPr>
          <w:rFonts w:ascii="Bookman Old Style" w:hAnsi="Bookman Old Style"/>
          <w:bCs/>
          <w:sz w:val="20"/>
          <w:szCs w:val="20"/>
        </w:rPr>
        <w:t xml:space="preserve"> dni robocze liczone od następnego dnia </w:t>
      </w:r>
      <w:r w:rsidR="00EE1768">
        <w:rPr>
          <w:rFonts w:ascii="Bookman Old Style" w:hAnsi="Bookman Old Style"/>
          <w:bCs/>
          <w:sz w:val="20"/>
          <w:szCs w:val="20"/>
        </w:rPr>
        <w:br/>
      </w:r>
      <w:r w:rsidRPr="007D085D">
        <w:rPr>
          <w:rFonts w:ascii="Bookman Old Style" w:hAnsi="Bookman Old Style"/>
          <w:bCs/>
          <w:sz w:val="20"/>
          <w:szCs w:val="20"/>
        </w:rPr>
        <w:t xml:space="preserve">po przekazaniu zgłoszenia awarii przez Zamawiającego na dane adresowe wskazane w ust. 2. </w:t>
      </w:r>
      <w:r w:rsidRPr="007D085D">
        <w:rPr>
          <w:rFonts w:ascii="Bookman Old Style" w:hAnsi="Bookman Old Style"/>
          <w:sz w:val="20"/>
          <w:szCs w:val="20"/>
        </w:rPr>
        <w:t xml:space="preserve">Reakcja serwisu może być przeprowadzona zdalnie (telefonicznie lub e-mail), a jeśli nie przyniesie oczekiwanego skutku, to musi być przeprowadzona bezpośrednio tj. wizyta serwisanta </w:t>
      </w:r>
      <w:r w:rsidR="00E9742D">
        <w:rPr>
          <w:rFonts w:ascii="Bookman Old Style" w:hAnsi="Bookman Old Style"/>
          <w:sz w:val="20"/>
          <w:szCs w:val="20"/>
        </w:rPr>
        <w:br/>
      </w:r>
      <w:r w:rsidRPr="007D085D">
        <w:rPr>
          <w:rFonts w:ascii="Bookman Old Style" w:hAnsi="Bookman Old Style"/>
          <w:sz w:val="20"/>
          <w:szCs w:val="20"/>
        </w:rPr>
        <w:t>w siedzibie Zamawiającego, w miejscu, w którym aparatura jest używana,</w:t>
      </w:r>
    </w:p>
    <w:p w14:paraId="381ED8F4" w14:textId="5FA7106C" w:rsidR="00FF079D" w:rsidRPr="00E9742D" w:rsidRDefault="002B25A9" w:rsidP="009C5CA1">
      <w:pPr>
        <w:pStyle w:val="Default"/>
        <w:numPr>
          <w:ilvl w:val="0"/>
          <w:numId w:val="19"/>
        </w:numPr>
        <w:spacing w:line="276" w:lineRule="auto"/>
        <w:ind w:left="426" w:hanging="284"/>
        <w:jc w:val="both"/>
        <w:rPr>
          <w:rFonts w:ascii="Bookman Old Style" w:hAnsi="Bookman Old Style"/>
          <w:color w:val="auto"/>
          <w:sz w:val="20"/>
          <w:szCs w:val="20"/>
        </w:rPr>
      </w:pPr>
      <w:r w:rsidRPr="00E9742D">
        <w:rPr>
          <w:rFonts w:ascii="Bookman Old Style" w:hAnsi="Bookman Old Style"/>
          <w:color w:val="auto"/>
          <w:sz w:val="20"/>
          <w:szCs w:val="20"/>
          <w:lang w:eastAsia="en-US"/>
        </w:rPr>
        <w:t>dokona naprawy gwarancyjnej w terminie nie dłuższym niż 14 dni roboczych, liczonych od następnego dnia po zakończeniu reakcji serwisu, o którym mowa w pkt 1</w:t>
      </w:r>
      <w:r w:rsidR="00FF079D" w:rsidRPr="00E9742D">
        <w:rPr>
          <w:rFonts w:ascii="Bookman Old Style" w:hAnsi="Bookman Old Style"/>
          <w:color w:val="auto"/>
          <w:sz w:val="20"/>
          <w:szCs w:val="20"/>
          <w:lang w:eastAsia="en-US"/>
        </w:rPr>
        <w:t>)</w:t>
      </w:r>
      <w:r w:rsidRPr="00E9742D">
        <w:rPr>
          <w:rFonts w:ascii="Bookman Old Style" w:hAnsi="Bookman Old Style"/>
          <w:color w:val="auto"/>
          <w:sz w:val="20"/>
          <w:szCs w:val="20"/>
          <w:lang w:eastAsia="en-US"/>
        </w:rPr>
        <w:t xml:space="preserve">. W przypadku konieczności sprowadzenia części zamiennych z zagranicy termin ten może zostać przedłużony o czas oczekiwania na części. </w:t>
      </w:r>
      <w:r w:rsidR="00FF079D" w:rsidRPr="00E9742D">
        <w:rPr>
          <w:rFonts w:ascii="Bookman Old Style" w:hAnsi="Bookman Old Style"/>
          <w:color w:val="auto"/>
          <w:sz w:val="20"/>
          <w:szCs w:val="20"/>
          <w:lang w:eastAsia="en-US"/>
        </w:rPr>
        <w:t>Wszystkie koszty związane z naprawą gwarancyjną ponosi Wykonawca, w szczególności</w:t>
      </w:r>
      <w:r w:rsidR="00FF079D" w:rsidRPr="00E9742D">
        <w:rPr>
          <w:rFonts w:ascii="Bookman Old Style" w:hAnsi="Bookman Old Style"/>
          <w:color w:val="auto"/>
          <w:sz w:val="20"/>
          <w:szCs w:val="20"/>
        </w:rPr>
        <w:t xml:space="preserve"> wymienianych</w:t>
      </w:r>
      <w:r w:rsidR="0039713D" w:rsidRPr="00E9742D">
        <w:rPr>
          <w:rFonts w:ascii="Bookman Old Style" w:hAnsi="Bookman Old Style"/>
          <w:color w:val="auto"/>
          <w:sz w:val="20"/>
          <w:szCs w:val="20"/>
        </w:rPr>
        <w:t xml:space="preserve"> </w:t>
      </w:r>
      <w:r w:rsidR="00FF079D" w:rsidRPr="00E9742D">
        <w:rPr>
          <w:rFonts w:ascii="Bookman Old Style" w:hAnsi="Bookman Old Style"/>
          <w:color w:val="auto"/>
          <w:sz w:val="20"/>
          <w:szCs w:val="20"/>
        </w:rPr>
        <w:t>części</w:t>
      </w:r>
      <w:r w:rsidR="0039713D" w:rsidRPr="00E9742D">
        <w:rPr>
          <w:rFonts w:ascii="Bookman Old Style" w:hAnsi="Bookman Old Style"/>
          <w:color w:val="auto"/>
          <w:sz w:val="20"/>
          <w:szCs w:val="20"/>
        </w:rPr>
        <w:t xml:space="preserve"> </w:t>
      </w:r>
      <w:r w:rsidR="00FF079D" w:rsidRPr="00E9742D">
        <w:rPr>
          <w:rFonts w:ascii="Bookman Old Style" w:hAnsi="Bookman Old Style"/>
          <w:color w:val="auto"/>
          <w:sz w:val="20"/>
          <w:szCs w:val="20"/>
        </w:rPr>
        <w:t>/elementów</w:t>
      </w:r>
      <w:r w:rsidR="00E9742D" w:rsidRPr="00E9742D">
        <w:rPr>
          <w:rFonts w:ascii="Bookman Old Style" w:hAnsi="Bookman Old Style"/>
          <w:color w:val="auto"/>
          <w:sz w:val="20"/>
          <w:szCs w:val="20"/>
        </w:rPr>
        <w:t xml:space="preserve"> </w:t>
      </w:r>
      <w:r w:rsidR="00FF079D" w:rsidRPr="00E9742D">
        <w:rPr>
          <w:rFonts w:ascii="Bookman Old Style" w:hAnsi="Bookman Old Style"/>
          <w:color w:val="auto"/>
          <w:sz w:val="20"/>
          <w:szCs w:val="20"/>
        </w:rPr>
        <w:t xml:space="preserve">/podzespołów aparatury, koszty transportu, ubezpieczenia, koszty robocizny, ewentualne koszty dojazdów, pobytu serwisantów. </w:t>
      </w:r>
    </w:p>
    <w:p w14:paraId="26B35935" w14:textId="64C64E43" w:rsidR="002B25A9" w:rsidRPr="007D085D" w:rsidRDefault="002B25A9" w:rsidP="002173B4">
      <w:pPr>
        <w:pStyle w:val="Akapitzlist"/>
        <w:numPr>
          <w:ilvl w:val="0"/>
          <w:numId w:val="19"/>
        </w:numPr>
        <w:autoSpaceDE w:val="0"/>
        <w:autoSpaceDN w:val="0"/>
        <w:adjustRightInd w:val="0"/>
        <w:spacing w:after="0"/>
        <w:ind w:left="426" w:hanging="284"/>
        <w:jc w:val="both"/>
        <w:rPr>
          <w:rFonts w:ascii="Bookman Old Style" w:hAnsi="Bookman Old Style"/>
          <w:sz w:val="20"/>
          <w:szCs w:val="20"/>
        </w:rPr>
      </w:pPr>
      <w:r w:rsidRPr="007D085D">
        <w:rPr>
          <w:rFonts w:ascii="Bookman Old Style" w:hAnsi="Bookman Old Style"/>
          <w:sz w:val="20"/>
          <w:szCs w:val="20"/>
        </w:rPr>
        <w:t xml:space="preserve">naprawa odbywać się będzie w siedzibie Zamawiającego w miejscu, w którym aparatura jest używana, chyba że sprzeciwia się temu istota wady. W przypadku konieczności dokonania naprawy gwarancyjnej w innym miejscu niż miejsce używania aparatury, koszt </w:t>
      </w:r>
      <w:r w:rsidR="00EE1768">
        <w:rPr>
          <w:rFonts w:ascii="Bookman Old Style" w:hAnsi="Bookman Old Style"/>
          <w:sz w:val="20"/>
          <w:szCs w:val="20"/>
        </w:rPr>
        <w:br/>
      </w:r>
      <w:r w:rsidRPr="007D085D">
        <w:rPr>
          <w:rFonts w:ascii="Bookman Old Style" w:hAnsi="Bookman Old Style"/>
          <w:sz w:val="20"/>
          <w:szCs w:val="20"/>
        </w:rPr>
        <w:t>i odpowiedzialność za jej transport ponosi Wykonawca. Koszt i odpowiedzialność Wykonawca ponosi od chwili wydania mu aparatury, do chwili odbioru przez Zamawiającego aparatury naprawionej,</w:t>
      </w:r>
    </w:p>
    <w:p w14:paraId="33EA49CE" w14:textId="7E817121" w:rsidR="009900CB" w:rsidRPr="007D085D" w:rsidRDefault="002B25A9" w:rsidP="002173B4">
      <w:pPr>
        <w:pStyle w:val="Akapitzlist"/>
        <w:numPr>
          <w:ilvl w:val="0"/>
          <w:numId w:val="19"/>
        </w:numPr>
        <w:autoSpaceDE w:val="0"/>
        <w:autoSpaceDN w:val="0"/>
        <w:adjustRightInd w:val="0"/>
        <w:spacing w:after="0"/>
        <w:ind w:left="426" w:hanging="284"/>
        <w:jc w:val="both"/>
        <w:rPr>
          <w:rFonts w:ascii="Bookman Old Style" w:hAnsi="Bookman Old Style"/>
          <w:sz w:val="20"/>
          <w:szCs w:val="20"/>
        </w:rPr>
      </w:pPr>
      <w:r w:rsidRPr="007D085D">
        <w:rPr>
          <w:rFonts w:ascii="Bookman Old Style" w:hAnsi="Bookman Old Style"/>
          <w:sz w:val="20"/>
          <w:szCs w:val="20"/>
        </w:rPr>
        <w:t xml:space="preserve">każda naprawa gwarancyjna powinna być zakończona sporządzeniem protokołu naprawy gwarancyjnej, który będzie zawierał w szczególności: datę zgłoszenia awarii przez Zamawiającego, </w:t>
      </w:r>
      <w:r w:rsidRPr="007D085D">
        <w:rPr>
          <w:rFonts w:ascii="Bookman Old Style" w:eastAsia="Batang" w:hAnsi="Bookman Old Style"/>
          <w:sz w:val="20"/>
          <w:szCs w:val="20"/>
        </w:rPr>
        <w:t>zakres wykonanej naprawy, określenie wymienionej części/elementu/podzespołu aparatury, datę podpisania protokołu naprawy gwarancyjnej.</w:t>
      </w:r>
    </w:p>
    <w:p w14:paraId="179D79A0" w14:textId="73014B05" w:rsidR="000E3D13" w:rsidRPr="007D085D" w:rsidRDefault="0070636C" w:rsidP="002173B4">
      <w:pPr>
        <w:pStyle w:val="Akapitzlist"/>
        <w:numPr>
          <w:ilvl w:val="0"/>
          <w:numId w:val="19"/>
        </w:numPr>
        <w:autoSpaceDE w:val="0"/>
        <w:autoSpaceDN w:val="0"/>
        <w:adjustRightInd w:val="0"/>
        <w:spacing w:after="0"/>
        <w:ind w:left="426" w:hanging="284"/>
        <w:jc w:val="both"/>
        <w:rPr>
          <w:rFonts w:ascii="Bookman Old Style" w:hAnsi="Bookman Old Style"/>
          <w:sz w:val="20"/>
          <w:szCs w:val="20"/>
        </w:rPr>
      </w:pPr>
      <w:r w:rsidRPr="007D085D">
        <w:rPr>
          <w:rFonts w:ascii="Bookman Old Style" w:hAnsi="Bookman Old Style"/>
          <w:sz w:val="20"/>
          <w:szCs w:val="20"/>
        </w:rPr>
        <w:t xml:space="preserve">każda naprawa gwarancyjna </w:t>
      </w:r>
      <w:r w:rsidR="009900CB" w:rsidRPr="007D085D">
        <w:rPr>
          <w:rFonts w:ascii="Bookman Old Style" w:eastAsia="Batang" w:hAnsi="Bookman Old Style"/>
          <w:sz w:val="20"/>
          <w:szCs w:val="20"/>
        </w:rPr>
        <w:t xml:space="preserve">przedłuża </w:t>
      </w:r>
      <w:r w:rsidR="009900CB" w:rsidRPr="007D085D">
        <w:rPr>
          <w:rFonts w:ascii="Bookman Old Style" w:hAnsi="Bookman Old Style"/>
          <w:sz w:val="20"/>
          <w:szCs w:val="20"/>
        </w:rPr>
        <w:t xml:space="preserve">okres </w:t>
      </w:r>
      <w:r w:rsidR="002B25A9" w:rsidRPr="007D085D">
        <w:rPr>
          <w:rFonts w:ascii="Bookman Old Style" w:hAnsi="Bookman Old Style"/>
          <w:sz w:val="20"/>
          <w:szCs w:val="20"/>
        </w:rPr>
        <w:t xml:space="preserve">gwarancji o termin </w:t>
      </w:r>
      <w:r w:rsidR="00A974F2" w:rsidRPr="007D085D">
        <w:rPr>
          <w:rFonts w:ascii="Bookman Old Style" w:hAnsi="Bookman Old Style"/>
          <w:sz w:val="20"/>
          <w:szCs w:val="20"/>
        </w:rPr>
        <w:t>wykonania naprawy gwarancyjnej.</w:t>
      </w:r>
      <w:r w:rsidR="002B25A9" w:rsidRPr="007D085D">
        <w:rPr>
          <w:rFonts w:ascii="Bookman Old Style" w:hAnsi="Bookman Old Style"/>
          <w:sz w:val="20"/>
          <w:szCs w:val="20"/>
        </w:rPr>
        <w:t xml:space="preserve"> Termin </w:t>
      </w:r>
      <w:r w:rsidR="00467BDB" w:rsidRPr="007D085D">
        <w:rPr>
          <w:rFonts w:ascii="Bookman Old Style" w:hAnsi="Bookman Old Style"/>
          <w:sz w:val="20"/>
          <w:szCs w:val="20"/>
        </w:rPr>
        <w:t xml:space="preserve">naprawy gwarancyjnej </w:t>
      </w:r>
      <w:r w:rsidR="002B25A9" w:rsidRPr="007D085D">
        <w:rPr>
          <w:rFonts w:ascii="Bookman Old Style" w:hAnsi="Bookman Old Style"/>
          <w:sz w:val="20"/>
          <w:szCs w:val="20"/>
        </w:rPr>
        <w:t xml:space="preserve"> rozpoczyna się </w:t>
      </w:r>
      <w:r w:rsidR="004A2A8F" w:rsidRPr="007D085D">
        <w:rPr>
          <w:rFonts w:ascii="Bookman Old Style" w:hAnsi="Bookman Old Style"/>
          <w:bCs/>
          <w:sz w:val="20"/>
          <w:szCs w:val="20"/>
        </w:rPr>
        <w:t xml:space="preserve">od następnego dnia po przekazaniu </w:t>
      </w:r>
      <w:r w:rsidR="004A2A8F" w:rsidRPr="007D085D">
        <w:rPr>
          <w:rFonts w:ascii="Bookman Old Style" w:hAnsi="Bookman Old Style"/>
          <w:bCs/>
          <w:sz w:val="20"/>
          <w:szCs w:val="20"/>
        </w:rPr>
        <w:lastRenderedPageBreak/>
        <w:t xml:space="preserve">zgłoszenia awarii </w:t>
      </w:r>
      <w:r w:rsidR="002B25A9" w:rsidRPr="007D085D">
        <w:rPr>
          <w:rFonts w:ascii="Bookman Old Style" w:hAnsi="Bookman Old Style"/>
          <w:sz w:val="20"/>
          <w:szCs w:val="20"/>
        </w:rPr>
        <w:t>przez Zamawiającego, a kończy z dniem sporządzeni</w:t>
      </w:r>
      <w:r w:rsidR="002D38A7" w:rsidRPr="007D085D">
        <w:rPr>
          <w:rFonts w:ascii="Bookman Old Style" w:hAnsi="Bookman Old Style"/>
          <w:sz w:val="20"/>
          <w:szCs w:val="20"/>
        </w:rPr>
        <w:t>a</w:t>
      </w:r>
      <w:r w:rsidR="002B25A9" w:rsidRPr="007D085D">
        <w:rPr>
          <w:rFonts w:ascii="Bookman Old Style" w:hAnsi="Bookman Old Style"/>
          <w:sz w:val="20"/>
          <w:szCs w:val="20"/>
        </w:rPr>
        <w:t xml:space="preserve"> protokołu naprawy gwarancyjnej</w:t>
      </w:r>
      <w:r w:rsidR="00B755BC" w:rsidRPr="007D085D">
        <w:rPr>
          <w:rFonts w:ascii="Bookman Old Style" w:hAnsi="Bookman Old Style"/>
          <w:sz w:val="20"/>
          <w:szCs w:val="20"/>
        </w:rPr>
        <w:t xml:space="preserve"> (</w:t>
      </w:r>
      <w:r w:rsidR="00340BCB" w:rsidRPr="007D085D">
        <w:rPr>
          <w:rFonts w:ascii="Bookman Old Style" w:hAnsi="Bookman Old Style"/>
          <w:sz w:val="20"/>
          <w:szCs w:val="20"/>
        </w:rPr>
        <w:t>2</w:t>
      </w:r>
      <w:r w:rsidR="00B755BC" w:rsidRPr="007D085D">
        <w:rPr>
          <w:rFonts w:ascii="Bookman Old Style" w:hAnsi="Bookman Old Style"/>
          <w:sz w:val="20"/>
          <w:szCs w:val="20"/>
        </w:rPr>
        <w:t>+14 dni</w:t>
      </w:r>
      <w:r w:rsidR="00A4074E" w:rsidRPr="007D085D">
        <w:rPr>
          <w:rFonts w:ascii="Bookman Old Style" w:hAnsi="Bookman Old Style"/>
          <w:sz w:val="20"/>
          <w:szCs w:val="20"/>
        </w:rPr>
        <w:t xml:space="preserve"> roboczych</w:t>
      </w:r>
      <w:r w:rsidR="00B755BC" w:rsidRPr="007D085D">
        <w:rPr>
          <w:rFonts w:ascii="Bookman Old Style" w:hAnsi="Bookman Old Style"/>
          <w:sz w:val="20"/>
          <w:szCs w:val="20"/>
        </w:rPr>
        <w:t>)</w:t>
      </w:r>
      <w:r w:rsidR="002B25A9" w:rsidRPr="007D085D">
        <w:rPr>
          <w:rFonts w:ascii="Bookman Old Style" w:hAnsi="Bookman Old Style"/>
          <w:sz w:val="20"/>
          <w:szCs w:val="20"/>
        </w:rPr>
        <w:t xml:space="preserve">. </w:t>
      </w:r>
    </w:p>
    <w:p w14:paraId="39A1CD16" w14:textId="243641A9" w:rsidR="000E3D13" w:rsidRPr="007D085D" w:rsidRDefault="002B25A9" w:rsidP="002173B4">
      <w:pPr>
        <w:pStyle w:val="Akapitzlist"/>
        <w:numPr>
          <w:ilvl w:val="0"/>
          <w:numId w:val="26"/>
        </w:numPr>
        <w:autoSpaceDE w:val="0"/>
        <w:autoSpaceDN w:val="0"/>
        <w:adjustRightInd w:val="0"/>
        <w:spacing w:after="0"/>
        <w:ind w:left="284" w:hanging="284"/>
        <w:jc w:val="both"/>
        <w:rPr>
          <w:rFonts w:ascii="Bookman Old Style" w:hAnsi="Bookman Old Style"/>
          <w:sz w:val="20"/>
          <w:szCs w:val="20"/>
        </w:rPr>
      </w:pPr>
      <w:r w:rsidRPr="007D085D">
        <w:rPr>
          <w:rFonts w:ascii="Bookman Old Style" w:hAnsi="Bookman Old Style"/>
          <w:sz w:val="20"/>
          <w:szCs w:val="20"/>
        </w:rPr>
        <w:t>W przypadku nieusunięcia awarii przez Wykonawcę w termin</w:t>
      </w:r>
      <w:r w:rsidR="00D5228E" w:rsidRPr="007D085D">
        <w:rPr>
          <w:rFonts w:ascii="Bookman Old Style" w:hAnsi="Bookman Old Style"/>
          <w:sz w:val="20"/>
          <w:szCs w:val="20"/>
        </w:rPr>
        <w:t>ie</w:t>
      </w:r>
      <w:r w:rsidRPr="007D085D">
        <w:rPr>
          <w:rFonts w:ascii="Bookman Old Style" w:hAnsi="Bookman Old Style"/>
          <w:sz w:val="20"/>
          <w:szCs w:val="20"/>
        </w:rPr>
        <w:t xml:space="preserve"> określony</w:t>
      </w:r>
      <w:r w:rsidR="00D5228E" w:rsidRPr="007D085D">
        <w:rPr>
          <w:rFonts w:ascii="Bookman Old Style" w:hAnsi="Bookman Old Style"/>
          <w:sz w:val="20"/>
          <w:szCs w:val="20"/>
        </w:rPr>
        <w:t>m</w:t>
      </w:r>
      <w:r w:rsidRPr="007D085D">
        <w:rPr>
          <w:rFonts w:ascii="Bookman Old Style" w:hAnsi="Bookman Old Style"/>
          <w:sz w:val="20"/>
          <w:szCs w:val="20"/>
        </w:rPr>
        <w:t xml:space="preserve"> w ust. </w:t>
      </w:r>
      <w:r w:rsidR="00B436AD" w:rsidRPr="007D085D">
        <w:rPr>
          <w:rFonts w:ascii="Bookman Old Style" w:hAnsi="Bookman Old Style"/>
          <w:sz w:val="20"/>
          <w:szCs w:val="20"/>
        </w:rPr>
        <w:t>5</w:t>
      </w:r>
      <w:r w:rsidRPr="007D085D">
        <w:rPr>
          <w:rFonts w:ascii="Bookman Old Style" w:hAnsi="Bookman Old Style"/>
          <w:sz w:val="20"/>
          <w:szCs w:val="20"/>
        </w:rPr>
        <w:t xml:space="preserve">, Zamawiającemu przysługuje prawo dokonania naprawy gwarancyjnej na koszt i ryzyko Wykonawcy, bez utraty praw wynikających z gwarancji. </w:t>
      </w:r>
    </w:p>
    <w:p w14:paraId="357D68EB" w14:textId="146B6180" w:rsidR="002B25A9" w:rsidRPr="007D085D" w:rsidRDefault="002B25A9" w:rsidP="002173B4">
      <w:pPr>
        <w:pStyle w:val="Akapitzlist"/>
        <w:numPr>
          <w:ilvl w:val="0"/>
          <w:numId w:val="26"/>
        </w:numPr>
        <w:autoSpaceDE w:val="0"/>
        <w:autoSpaceDN w:val="0"/>
        <w:adjustRightInd w:val="0"/>
        <w:spacing w:after="0"/>
        <w:ind w:left="284" w:hanging="284"/>
        <w:jc w:val="both"/>
        <w:rPr>
          <w:rFonts w:ascii="Bookman Old Style" w:hAnsi="Bookman Old Style"/>
          <w:sz w:val="20"/>
          <w:szCs w:val="20"/>
        </w:rPr>
      </w:pPr>
      <w:r w:rsidRPr="007D085D">
        <w:rPr>
          <w:rFonts w:ascii="Bookman Old Style" w:eastAsia="Times New Roman" w:hAnsi="Bookman Old Style" w:cs="FKDPH J+ Helvetica"/>
          <w:bCs/>
          <w:iCs/>
          <w:sz w:val="20"/>
          <w:szCs w:val="20"/>
          <w:lang w:eastAsia="pl-PL"/>
        </w:rPr>
        <w:t>Wykonawca zobowiązany jest do świadczenia bezpłatnej pomocy technicznej przez okres gwarancji</w:t>
      </w:r>
      <w:r w:rsidR="00CA5F77" w:rsidRPr="007D085D">
        <w:rPr>
          <w:rFonts w:ascii="Bookman Old Style" w:eastAsia="Times New Roman" w:hAnsi="Bookman Old Style" w:cs="FKDPH J+ Helvetica"/>
          <w:bCs/>
          <w:iCs/>
          <w:sz w:val="20"/>
          <w:szCs w:val="20"/>
          <w:lang w:eastAsia="pl-PL"/>
        </w:rPr>
        <w:t xml:space="preserve">, o </w:t>
      </w:r>
      <w:r w:rsidR="00CA5F77" w:rsidRPr="007D085D">
        <w:rPr>
          <w:rFonts w:ascii="Bookman Old Style" w:eastAsia="Calibri" w:hAnsi="Bookman Old Style" w:cs="Times New Roman"/>
          <w:sz w:val="20"/>
          <w:szCs w:val="20"/>
          <w:lang w:eastAsia="pl-PL"/>
        </w:rPr>
        <w:t>którym mowa w ust. 1</w:t>
      </w:r>
      <w:r w:rsidRPr="007D085D">
        <w:rPr>
          <w:rFonts w:ascii="Bookman Old Style" w:eastAsia="Times New Roman" w:hAnsi="Bookman Old Style" w:cs="FKDPH J+ Helvetica"/>
          <w:bCs/>
          <w:iCs/>
          <w:sz w:val="20"/>
          <w:szCs w:val="20"/>
          <w:lang w:eastAsia="pl-PL"/>
        </w:rPr>
        <w:t>. W ramach pomocy technicznej Wykonawca udziela informacji Zamawiającemu dotyczącej w szczególności prawidłowego użytkowania i obsługi aparatury</w:t>
      </w:r>
      <w:r w:rsidR="002C4684">
        <w:rPr>
          <w:rFonts w:ascii="Bookman Old Style" w:eastAsia="Times New Roman" w:hAnsi="Bookman Old Style" w:cs="FKDPH J+ Helvetica"/>
          <w:bCs/>
          <w:iCs/>
          <w:sz w:val="20"/>
          <w:szCs w:val="20"/>
          <w:lang w:eastAsia="pl-PL"/>
        </w:rPr>
        <w:t xml:space="preserve"> </w:t>
      </w:r>
      <w:r w:rsidRPr="007D085D">
        <w:rPr>
          <w:rFonts w:ascii="Bookman Old Style" w:eastAsia="Times New Roman" w:hAnsi="Bookman Old Style" w:cs="FKDPH J+ Helvetica"/>
          <w:bCs/>
          <w:iCs/>
          <w:sz w:val="20"/>
          <w:szCs w:val="20"/>
          <w:lang w:eastAsia="pl-PL"/>
        </w:rPr>
        <w:t>oraz prawidłowej konserwacji lub eksploatacji aparatury itp. w godzinach …</w:t>
      </w:r>
      <w:r w:rsidRPr="007D085D">
        <w:rPr>
          <w:rFonts w:ascii="Bookman Old Style" w:eastAsia="Times New Roman" w:hAnsi="Bookman Old Style" w:cs="FKDPH J+ Helvetica"/>
          <w:bCs/>
          <w:iCs/>
          <w:sz w:val="20"/>
          <w:szCs w:val="20"/>
          <w:vertAlign w:val="superscript"/>
          <w:lang w:eastAsia="pl-PL"/>
        </w:rPr>
        <w:t xml:space="preserve">00 </w:t>
      </w:r>
      <w:r w:rsidRPr="007D085D">
        <w:rPr>
          <w:rFonts w:ascii="Bookman Old Style" w:eastAsia="Times New Roman" w:hAnsi="Bookman Old Style" w:cs="FKDPH J+ Helvetica"/>
          <w:bCs/>
          <w:iCs/>
          <w:sz w:val="20"/>
          <w:szCs w:val="20"/>
          <w:lang w:eastAsia="pl-PL"/>
        </w:rPr>
        <w:t>– ….</w:t>
      </w:r>
      <w:r w:rsidRPr="007D085D">
        <w:rPr>
          <w:rFonts w:ascii="Bookman Old Style" w:eastAsia="Times New Roman" w:hAnsi="Bookman Old Style" w:cs="FKDPH J+ Helvetica"/>
          <w:bCs/>
          <w:iCs/>
          <w:sz w:val="20"/>
          <w:szCs w:val="20"/>
          <w:vertAlign w:val="superscript"/>
          <w:lang w:eastAsia="pl-PL"/>
        </w:rPr>
        <w:t xml:space="preserve">00 </w:t>
      </w:r>
      <w:r w:rsidRPr="007D085D">
        <w:rPr>
          <w:rFonts w:ascii="Bookman Old Style" w:eastAsia="Times New Roman" w:hAnsi="Bookman Old Style" w:cs="FKDPH J+ Helvetica"/>
          <w:bCs/>
          <w:iCs/>
          <w:sz w:val="20"/>
          <w:szCs w:val="20"/>
          <w:lang w:eastAsia="pl-PL"/>
        </w:rPr>
        <w:t xml:space="preserve">w dni robocze tj. </w:t>
      </w:r>
      <w:r w:rsidRPr="007D085D">
        <w:rPr>
          <w:rFonts w:ascii="Bookman Old Style" w:eastAsia="Batang" w:hAnsi="Bookman Old Style" w:cs="Times New Roman"/>
          <w:sz w:val="20"/>
          <w:szCs w:val="20"/>
          <w:lang w:eastAsia="pl-PL"/>
        </w:rPr>
        <w:t>od poniedziałku do piątku, za wyjątkiem dni, które są ustawowo wolne od pracy. W tym celu</w:t>
      </w:r>
      <w:r w:rsidRPr="007D085D">
        <w:rPr>
          <w:rFonts w:ascii="Bookman Old Style" w:eastAsia="Times New Roman" w:hAnsi="Bookman Old Style" w:cs="FKDPH J+ Helvetica"/>
          <w:bCs/>
          <w:iCs/>
          <w:sz w:val="20"/>
          <w:szCs w:val="20"/>
          <w:lang w:eastAsia="pl-PL"/>
        </w:rPr>
        <w:t xml:space="preserve"> udostępnia Zamawiającemu:</w:t>
      </w:r>
    </w:p>
    <w:p w14:paraId="272EC6DB" w14:textId="420A0030" w:rsidR="002B25A9" w:rsidRPr="007D085D" w:rsidRDefault="002B25A9" w:rsidP="002173B4">
      <w:pPr>
        <w:pStyle w:val="Akapitzlist"/>
        <w:tabs>
          <w:tab w:val="left" w:pos="567"/>
        </w:tabs>
        <w:spacing w:after="0"/>
        <w:ind w:left="567" w:hanging="283"/>
        <w:jc w:val="both"/>
        <w:rPr>
          <w:rFonts w:ascii="Bookman Old Style" w:eastAsia="Times New Roman" w:hAnsi="Bookman Old Style" w:cs="FKDPH J+ Helvetica"/>
          <w:bCs/>
          <w:iCs/>
          <w:sz w:val="20"/>
          <w:szCs w:val="20"/>
          <w:lang w:eastAsia="pl-PL"/>
        </w:rPr>
      </w:pPr>
      <w:r w:rsidRPr="007D085D">
        <w:rPr>
          <w:rFonts w:ascii="Bookman Old Style" w:eastAsia="Times New Roman" w:hAnsi="Bookman Old Style" w:cs="FKDPH J+ Helvetica"/>
          <w:bCs/>
          <w:iCs/>
          <w:sz w:val="20"/>
          <w:szCs w:val="20"/>
          <w:lang w:eastAsia="pl-PL"/>
        </w:rPr>
        <w:t>numer telefonu: ……………………………………………………………………………………….</w:t>
      </w:r>
    </w:p>
    <w:p w14:paraId="488F7DF9" w14:textId="77777777" w:rsidR="002B25A9" w:rsidRPr="007D085D" w:rsidRDefault="002B25A9" w:rsidP="002173B4">
      <w:pPr>
        <w:pStyle w:val="Akapitzlist"/>
        <w:tabs>
          <w:tab w:val="left" w:pos="567"/>
        </w:tabs>
        <w:spacing w:after="0"/>
        <w:ind w:left="567" w:hanging="283"/>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lub</w:t>
      </w:r>
    </w:p>
    <w:p w14:paraId="43E09F0F" w14:textId="77777777" w:rsidR="002B25A9" w:rsidRPr="007D085D" w:rsidRDefault="002B25A9" w:rsidP="002173B4">
      <w:pPr>
        <w:pStyle w:val="Akapitzlist"/>
        <w:tabs>
          <w:tab w:val="left" w:pos="567"/>
        </w:tabs>
        <w:spacing w:after="0"/>
        <w:ind w:left="567" w:hanging="283"/>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e-mail………………………………………………………………………………………………………</w:t>
      </w:r>
    </w:p>
    <w:p w14:paraId="1B42E7FB" w14:textId="77777777" w:rsidR="002B25A9" w:rsidRPr="007D085D" w:rsidRDefault="002B25A9" w:rsidP="002173B4">
      <w:pPr>
        <w:pStyle w:val="Akapitzlist"/>
        <w:tabs>
          <w:tab w:val="left" w:pos="567"/>
        </w:tabs>
        <w:spacing w:after="0"/>
        <w:ind w:left="567" w:hanging="283"/>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serwisantów udzielających informacji.</w:t>
      </w:r>
    </w:p>
    <w:p w14:paraId="12F4E84C" w14:textId="77777777" w:rsidR="000E3D13" w:rsidRPr="007D085D" w:rsidRDefault="002B25A9" w:rsidP="002173B4">
      <w:pPr>
        <w:tabs>
          <w:tab w:val="left" w:pos="284"/>
        </w:tabs>
        <w:spacing w:after="0"/>
        <w:ind w:left="284"/>
        <w:jc w:val="both"/>
        <w:rPr>
          <w:rFonts w:ascii="Bookman Old Style" w:eastAsia="Times New Roman" w:hAnsi="Bookman Old Style" w:cs="Times New Roman"/>
          <w:bCs/>
          <w:sz w:val="20"/>
          <w:szCs w:val="20"/>
          <w:lang w:eastAsia="pl-PL"/>
        </w:rPr>
      </w:pPr>
      <w:r w:rsidRPr="007D085D">
        <w:rPr>
          <w:rFonts w:ascii="Bookman Old Style" w:eastAsia="Times New Roman" w:hAnsi="Bookman Old Style" w:cs="Times New Roman"/>
          <w:bCs/>
          <w:sz w:val="20"/>
          <w:szCs w:val="20"/>
          <w:lang w:eastAsia="pl-PL"/>
        </w:rPr>
        <w:t xml:space="preserve">W przypadku zmian danych teleadresowych, Wykonawca zobowiązany jest przekazać Zamawiającemu nowe dane teleadresowe. </w:t>
      </w:r>
    </w:p>
    <w:p w14:paraId="408CD5A5" w14:textId="0754862F" w:rsidR="00CA5F77" w:rsidRPr="007D085D" w:rsidRDefault="00CA5F77" w:rsidP="002173B4">
      <w:pPr>
        <w:pStyle w:val="Akapitzlist"/>
        <w:numPr>
          <w:ilvl w:val="0"/>
          <w:numId w:val="26"/>
        </w:numPr>
        <w:spacing w:after="0"/>
        <w:ind w:left="284" w:hanging="284"/>
        <w:jc w:val="both"/>
        <w:rPr>
          <w:rFonts w:ascii="Bookman Old Style" w:eastAsia="Times New Roman" w:hAnsi="Bookman Old Style" w:cs="Times New Roman"/>
          <w:bCs/>
          <w:sz w:val="20"/>
          <w:szCs w:val="20"/>
          <w:lang w:eastAsia="pl-PL"/>
        </w:rPr>
      </w:pPr>
      <w:r w:rsidRPr="007D085D">
        <w:rPr>
          <w:rFonts w:ascii="Bookman Old Style" w:eastAsia="Calibri" w:hAnsi="Bookman Old Style" w:cs="Times New Roman"/>
          <w:sz w:val="20"/>
          <w:szCs w:val="20"/>
          <w:lang w:eastAsia="pl-PL"/>
        </w:rPr>
        <w:t>Niezależnie od uprawnie</w:t>
      </w:r>
      <w:r w:rsidR="00414927" w:rsidRPr="007D085D">
        <w:rPr>
          <w:rFonts w:ascii="Bookman Old Style" w:eastAsia="Calibri" w:hAnsi="Bookman Old Style" w:cs="Times New Roman"/>
          <w:sz w:val="20"/>
          <w:szCs w:val="20"/>
          <w:lang w:eastAsia="pl-PL"/>
        </w:rPr>
        <w:t>ń</w:t>
      </w:r>
      <w:r w:rsidR="00414927" w:rsidRPr="007D085D">
        <w:rPr>
          <w:rFonts w:ascii="Bookman Old Style" w:eastAsia="Times New Roman" w:hAnsi="Bookman Old Style" w:cs="Times New Roman"/>
          <w:sz w:val="20"/>
          <w:szCs w:val="20"/>
          <w:lang w:eastAsia="pl-PL"/>
        </w:rPr>
        <w:t xml:space="preserve"> wynikających z gwarancji </w:t>
      </w:r>
      <w:r w:rsidRPr="007D085D">
        <w:rPr>
          <w:rFonts w:ascii="Bookman Old Style" w:eastAsia="Calibri" w:hAnsi="Bookman Old Style" w:cs="Times New Roman"/>
          <w:sz w:val="20"/>
          <w:szCs w:val="20"/>
          <w:lang w:eastAsia="pl-PL"/>
        </w:rPr>
        <w:t xml:space="preserve">określonych w umowie, Zamawiającemu przysługują </w:t>
      </w:r>
      <w:r w:rsidR="00414927" w:rsidRPr="007D085D">
        <w:rPr>
          <w:rFonts w:ascii="Bookman Old Style" w:eastAsia="Calibri" w:hAnsi="Bookman Old Style" w:cs="Times New Roman"/>
          <w:sz w:val="20"/>
          <w:szCs w:val="20"/>
          <w:lang w:eastAsia="pl-PL"/>
        </w:rPr>
        <w:t>uprawnienia</w:t>
      </w:r>
      <w:r w:rsidRPr="007D085D">
        <w:rPr>
          <w:rFonts w:ascii="Bookman Old Style" w:eastAsia="Calibri" w:hAnsi="Bookman Old Style" w:cs="Times New Roman"/>
          <w:sz w:val="20"/>
          <w:szCs w:val="20"/>
          <w:lang w:eastAsia="pl-PL"/>
        </w:rPr>
        <w:t xml:space="preserve"> z tytułu rękojmi za wady określone w </w:t>
      </w:r>
      <w:r w:rsidR="00BF6843" w:rsidRPr="007D085D">
        <w:rPr>
          <w:rFonts w:ascii="Bookman Old Style" w:eastAsia="Calibri" w:hAnsi="Bookman Old Style" w:cs="Times New Roman"/>
          <w:sz w:val="20"/>
          <w:szCs w:val="20"/>
          <w:lang w:eastAsia="pl-PL"/>
        </w:rPr>
        <w:t xml:space="preserve">Dziale II </w:t>
      </w:r>
      <w:r w:rsidR="00E72A62" w:rsidRPr="007D085D">
        <w:rPr>
          <w:rFonts w:ascii="Bookman Old Style" w:eastAsia="Calibri" w:hAnsi="Bookman Old Style" w:cs="Times New Roman"/>
          <w:sz w:val="20"/>
          <w:szCs w:val="20"/>
          <w:lang w:eastAsia="pl-PL"/>
        </w:rPr>
        <w:t xml:space="preserve">Tytuł XI </w:t>
      </w:r>
      <w:r w:rsidRPr="007D085D">
        <w:rPr>
          <w:rFonts w:ascii="Bookman Old Style" w:eastAsia="Calibri" w:hAnsi="Bookman Old Style" w:cs="Times New Roman"/>
          <w:sz w:val="20"/>
          <w:szCs w:val="20"/>
          <w:lang w:eastAsia="pl-PL"/>
        </w:rPr>
        <w:t>Kodeks</w:t>
      </w:r>
      <w:r w:rsidR="00BF6843" w:rsidRPr="007D085D">
        <w:rPr>
          <w:rFonts w:ascii="Bookman Old Style" w:eastAsia="Calibri" w:hAnsi="Bookman Old Style" w:cs="Times New Roman"/>
          <w:sz w:val="20"/>
          <w:szCs w:val="20"/>
          <w:lang w:eastAsia="pl-PL"/>
        </w:rPr>
        <w:t>u</w:t>
      </w:r>
      <w:r w:rsidRPr="007D085D">
        <w:rPr>
          <w:rFonts w:ascii="Bookman Old Style" w:eastAsia="Calibri" w:hAnsi="Bookman Old Style" w:cs="Times New Roman"/>
          <w:sz w:val="20"/>
          <w:szCs w:val="20"/>
          <w:lang w:eastAsia="pl-PL"/>
        </w:rPr>
        <w:t xml:space="preserve"> Cywiln</w:t>
      </w:r>
      <w:r w:rsidR="00BF6843" w:rsidRPr="007D085D">
        <w:rPr>
          <w:rFonts w:ascii="Bookman Old Style" w:eastAsia="Calibri" w:hAnsi="Bookman Old Style" w:cs="Times New Roman"/>
          <w:sz w:val="20"/>
          <w:szCs w:val="20"/>
          <w:lang w:eastAsia="pl-PL"/>
        </w:rPr>
        <w:t>ego</w:t>
      </w:r>
      <w:r w:rsidRPr="007D085D">
        <w:rPr>
          <w:rFonts w:ascii="Bookman Old Style" w:eastAsia="Calibri" w:hAnsi="Bookman Old Style" w:cs="Times New Roman"/>
          <w:sz w:val="20"/>
          <w:szCs w:val="20"/>
          <w:lang w:eastAsia="pl-PL"/>
        </w:rPr>
        <w:t>. Wykonawca w ramach rękojmi jest odpowiedzialny wobec Zamawiającego za wady fizyczne i prawne ujawnione w dostarczonej aparaturze</w:t>
      </w:r>
      <w:r w:rsidR="00B04C0A" w:rsidRPr="007D085D">
        <w:rPr>
          <w:rFonts w:ascii="Bookman Old Style" w:eastAsia="Calibri" w:hAnsi="Bookman Old Style" w:cs="Times New Roman"/>
          <w:sz w:val="20"/>
          <w:szCs w:val="20"/>
          <w:lang w:eastAsia="pl-PL"/>
        </w:rPr>
        <w:t>.</w:t>
      </w:r>
    </w:p>
    <w:p w14:paraId="35F699AB" w14:textId="77777777" w:rsidR="00581F47" w:rsidRDefault="00581F47" w:rsidP="002173B4">
      <w:pPr>
        <w:spacing w:after="0"/>
        <w:ind w:left="360"/>
        <w:jc w:val="center"/>
        <w:rPr>
          <w:rFonts w:ascii="Bookman Old Style" w:eastAsia="Times New Roman" w:hAnsi="Bookman Old Style" w:cs="Times New Roman"/>
          <w:b/>
          <w:bCs/>
          <w:iCs/>
          <w:sz w:val="20"/>
          <w:szCs w:val="20"/>
          <w:lang w:eastAsia="pl-PL"/>
        </w:rPr>
      </w:pPr>
    </w:p>
    <w:p w14:paraId="70D20A8B" w14:textId="2511C671" w:rsidR="002B25A9" w:rsidRPr="007D085D" w:rsidRDefault="002B25A9" w:rsidP="002173B4">
      <w:pPr>
        <w:spacing w:after="0"/>
        <w:ind w:left="360"/>
        <w:jc w:val="center"/>
        <w:rPr>
          <w:rFonts w:ascii="Bookman Old Style" w:eastAsia="Times New Roman" w:hAnsi="Bookman Old Style" w:cs="Times New Roman"/>
          <w:b/>
          <w:sz w:val="20"/>
          <w:szCs w:val="20"/>
          <w:lang w:eastAsia="pl-PL"/>
        </w:rPr>
      </w:pPr>
      <w:r w:rsidRPr="007D085D">
        <w:rPr>
          <w:rFonts w:ascii="Bookman Old Style" w:eastAsia="Times New Roman" w:hAnsi="Bookman Old Style" w:cs="Times New Roman"/>
          <w:b/>
          <w:bCs/>
          <w:iCs/>
          <w:sz w:val="20"/>
          <w:szCs w:val="20"/>
          <w:lang w:eastAsia="pl-PL"/>
        </w:rPr>
        <w:t>§</w:t>
      </w:r>
      <w:r w:rsidRPr="007D085D">
        <w:rPr>
          <w:rFonts w:ascii="Bookman Old Style" w:eastAsia="Times New Roman" w:hAnsi="Bookman Old Style" w:cs="Times New Roman"/>
          <w:b/>
          <w:sz w:val="20"/>
          <w:szCs w:val="20"/>
          <w:lang w:eastAsia="pl-PL"/>
        </w:rPr>
        <w:t xml:space="preserve"> </w:t>
      </w:r>
      <w:r w:rsidR="002D3CCE" w:rsidRPr="007D085D">
        <w:rPr>
          <w:rFonts w:ascii="Bookman Old Style" w:eastAsia="Times New Roman" w:hAnsi="Bookman Old Style" w:cs="Times New Roman"/>
          <w:b/>
          <w:sz w:val="20"/>
          <w:szCs w:val="20"/>
          <w:lang w:eastAsia="pl-PL"/>
        </w:rPr>
        <w:t>6</w:t>
      </w:r>
    </w:p>
    <w:p w14:paraId="44EB6CCF" w14:textId="77777777" w:rsidR="002B25A9" w:rsidRPr="007D085D" w:rsidRDefault="002B25A9" w:rsidP="002173B4">
      <w:pPr>
        <w:spacing w:after="0"/>
        <w:ind w:left="360"/>
        <w:jc w:val="center"/>
        <w:rPr>
          <w:rFonts w:ascii="Bookman Old Style" w:eastAsia="Times New Roman" w:hAnsi="Bookman Old Style" w:cs="Times New Roman"/>
          <w:b/>
          <w:sz w:val="20"/>
          <w:szCs w:val="20"/>
          <w:lang w:eastAsia="pl-PL"/>
        </w:rPr>
      </w:pPr>
      <w:r w:rsidRPr="007D085D">
        <w:rPr>
          <w:rFonts w:ascii="Bookman Old Style" w:eastAsia="Times New Roman" w:hAnsi="Bookman Old Style" w:cs="Times New Roman"/>
          <w:b/>
          <w:sz w:val="20"/>
          <w:szCs w:val="20"/>
          <w:lang w:eastAsia="pl-PL"/>
        </w:rPr>
        <w:t>ODSTĄPIENIE OD UMOWY</w:t>
      </w:r>
    </w:p>
    <w:p w14:paraId="3DB8F836" w14:textId="77777777" w:rsidR="00864BBF" w:rsidRPr="007D085D" w:rsidRDefault="002B25A9" w:rsidP="002173B4">
      <w:pPr>
        <w:pStyle w:val="Akapitzlist"/>
        <w:shd w:val="clear" w:color="auto" w:fill="FFFFFF"/>
        <w:tabs>
          <w:tab w:val="left" w:pos="284"/>
        </w:tabs>
        <w:spacing w:after="0"/>
        <w:ind w:left="567" w:right="6" w:hanging="567"/>
        <w:jc w:val="both"/>
        <w:rPr>
          <w:rFonts w:ascii="Bookman Old Style" w:eastAsia="Times New Roman" w:hAnsi="Bookman Old Style"/>
          <w:sz w:val="20"/>
          <w:szCs w:val="20"/>
          <w:lang w:eastAsia="pl-PL"/>
        </w:rPr>
      </w:pPr>
      <w:r w:rsidRPr="007D085D">
        <w:rPr>
          <w:rFonts w:ascii="Bookman Old Style" w:eastAsia="Times New Roman" w:hAnsi="Bookman Old Style" w:cs="Times New Roman"/>
          <w:sz w:val="20"/>
          <w:szCs w:val="20"/>
          <w:lang w:eastAsia="pl-PL"/>
        </w:rPr>
        <w:t>1.</w:t>
      </w:r>
      <w:r w:rsidRPr="007D085D">
        <w:rPr>
          <w:rFonts w:ascii="Bookman Old Style" w:eastAsia="Times New Roman" w:hAnsi="Bookman Old Style" w:cs="Times New Roman"/>
          <w:sz w:val="20"/>
          <w:szCs w:val="20"/>
          <w:lang w:eastAsia="pl-PL"/>
        </w:rPr>
        <w:tab/>
      </w:r>
      <w:r w:rsidR="00864BBF" w:rsidRPr="007D085D">
        <w:rPr>
          <w:rFonts w:ascii="Bookman Old Style" w:eastAsia="Times New Roman" w:hAnsi="Bookman Old Style"/>
          <w:sz w:val="20"/>
          <w:szCs w:val="20"/>
          <w:lang w:eastAsia="pl-PL"/>
        </w:rPr>
        <w:t>Zamawiający może odstąpić od umowy:</w:t>
      </w:r>
    </w:p>
    <w:p w14:paraId="7C16F320" w14:textId="03900BE1" w:rsidR="00864BBF" w:rsidRPr="007D085D" w:rsidRDefault="00864BBF" w:rsidP="00EE1768">
      <w:pPr>
        <w:pStyle w:val="Akapitzlist"/>
        <w:numPr>
          <w:ilvl w:val="0"/>
          <w:numId w:val="27"/>
        </w:numPr>
        <w:shd w:val="clear" w:color="auto" w:fill="FFFFFF"/>
        <w:tabs>
          <w:tab w:val="left" w:pos="709"/>
          <w:tab w:val="left" w:pos="851"/>
        </w:tabs>
        <w:spacing w:after="0"/>
        <w:ind w:left="426" w:right="6" w:hanging="284"/>
        <w:jc w:val="both"/>
        <w:rPr>
          <w:rFonts w:ascii="Bookman Old Style" w:eastAsia="Times New Roman" w:hAnsi="Bookman Old Style"/>
          <w:sz w:val="20"/>
          <w:szCs w:val="20"/>
          <w:lang w:eastAsia="pl-PL"/>
        </w:rPr>
      </w:pPr>
      <w:r w:rsidRPr="007D085D">
        <w:rPr>
          <w:rFonts w:ascii="Bookman Old Style" w:hAnsi="Bookman Old Style"/>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77A05B8" w14:textId="77777777" w:rsidR="00864BBF" w:rsidRPr="007D085D" w:rsidRDefault="00864BBF" w:rsidP="00EE1768">
      <w:pPr>
        <w:pStyle w:val="Akapitzlist"/>
        <w:numPr>
          <w:ilvl w:val="0"/>
          <w:numId w:val="27"/>
        </w:numPr>
        <w:shd w:val="clear" w:color="auto" w:fill="FFFFFF"/>
        <w:tabs>
          <w:tab w:val="left" w:pos="709"/>
          <w:tab w:val="left" w:pos="851"/>
        </w:tabs>
        <w:spacing w:after="0"/>
        <w:ind w:left="426" w:right="6" w:hanging="284"/>
        <w:jc w:val="both"/>
        <w:rPr>
          <w:rFonts w:ascii="Bookman Old Style" w:eastAsia="Times New Roman" w:hAnsi="Bookman Old Style"/>
          <w:sz w:val="20"/>
          <w:szCs w:val="20"/>
          <w:lang w:eastAsia="pl-PL"/>
        </w:rPr>
      </w:pPr>
      <w:r w:rsidRPr="007D085D">
        <w:rPr>
          <w:rFonts w:ascii="Bookman Old Style" w:hAnsi="Bookman Old Style"/>
          <w:sz w:val="20"/>
          <w:szCs w:val="20"/>
        </w:rPr>
        <w:t xml:space="preserve">jeżeli zachodzi co najmniej jedna z następujących okoliczności: </w:t>
      </w:r>
    </w:p>
    <w:p w14:paraId="329D7676" w14:textId="48CD3FBF" w:rsidR="00864BBF" w:rsidRPr="007D085D" w:rsidRDefault="00C82A17" w:rsidP="00EE1768">
      <w:pPr>
        <w:pStyle w:val="Akapitzlist"/>
        <w:shd w:val="clear" w:color="auto" w:fill="FFFFFF"/>
        <w:spacing w:after="0"/>
        <w:ind w:left="709" w:right="6" w:hanging="284"/>
        <w:jc w:val="both"/>
        <w:rPr>
          <w:rFonts w:ascii="Bookman Old Style" w:hAnsi="Bookman Old Style"/>
          <w:sz w:val="20"/>
          <w:szCs w:val="20"/>
        </w:rPr>
      </w:pPr>
      <w:r w:rsidRPr="007D085D">
        <w:rPr>
          <w:rFonts w:ascii="Bookman Old Style" w:hAnsi="Bookman Old Style"/>
          <w:sz w:val="20"/>
          <w:szCs w:val="20"/>
        </w:rPr>
        <w:t>a</w:t>
      </w:r>
      <w:r w:rsidR="00864BBF" w:rsidRPr="007D085D">
        <w:rPr>
          <w:rFonts w:ascii="Bookman Old Style" w:hAnsi="Bookman Old Style"/>
          <w:sz w:val="20"/>
          <w:szCs w:val="20"/>
        </w:rPr>
        <w:t>)</w:t>
      </w:r>
      <w:r w:rsidR="00864BBF" w:rsidRPr="007D085D">
        <w:rPr>
          <w:rFonts w:ascii="Bookman Old Style" w:hAnsi="Bookman Old Style"/>
          <w:sz w:val="20"/>
          <w:szCs w:val="20"/>
        </w:rPr>
        <w:tab/>
        <w:t>Wykonawca w chwili zawarcia umowy podlegał wykluczeniu</w:t>
      </w:r>
      <w:r w:rsidR="00EC3692" w:rsidRPr="007D085D">
        <w:rPr>
          <w:rFonts w:ascii="Bookman Old Style" w:hAnsi="Bookman Old Style"/>
          <w:sz w:val="20"/>
          <w:szCs w:val="20"/>
        </w:rPr>
        <w:t>,</w:t>
      </w:r>
      <w:r w:rsidR="00864BBF" w:rsidRPr="007D085D">
        <w:rPr>
          <w:rFonts w:ascii="Bookman Old Style" w:hAnsi="Bookman Old Style"/>
          <w:sz w:val="20"/>
          <w:szCs w:val="20"/>
        </w:rPr>
        <w:t xml:space="preserve"> </w:t>
      </w:r>
    </w:p>
    <w:p w14:paraId="051DC035" w14:textId="790DBB13" w:rsidR="00864BBF" w:rsidRPr="007D085D" w:rsidRDefault="00C82A17" w:rsidP="00EE1768">
      <w:pPr>
        <w:pStyle w:val="Akapitzlist"/>
        <w:shd w:val="clear" w:color="auto" w:fill="FFFFFF"/>
        <w:tabs>
          <w:tab w:val="left" w:pos="851"/>
        </w:tabs>
        <w:spacing w:after="0"/>
        <w:ind w:left="709" w:right="6" w:hanging="284"/>
        <w:jc w:val="both"/>
        <w:rPr>
          <w:rFonts w:ascii="Bookman Old Style" w:hAnsi="Bookman Old Style"/>
          <w:sz w:val="20"/>
          <w:szCs w:val="20"/>
        </w:rPr>
      </w:pPr>
      <w:r w:rsidRPr="007D085D">
        <w:rPr>
          <w:rFonts w:ascii="Bookman Old Style" w:hAnsi="Bookman Old Style"/>
          <w:sz w:val="20"/>
          <w:szCs w:val="20"/>
        </w:rPr>
        <w:t>b</w:t>
      </w:r>
      <w:r w:rsidR="00864BBF" w:rsidRPr="007D085D">
        <w:rPr>
          <w:rFonts w:ascii="Bookman Old Style" w:hAnsi="Bookman Old Style"/>
          <w:sz w:val="20"/>
          <w:szCs w:val="20"/>
        </w:rPr>
        <w:t>)</w:t>
      </w:r>
      <w:r w:rsidR="00864BBF" w:rsidRPr="007D085D">
        <w:rPr>
          <w:rFonts w:ascii="Bookman Old Style" w:hAnsi="Bookman Old Style"/>
          <w:sz w:val="20"/>
          <w:szCs w:val="20"/>
        </w:rPr>
        <w:tab/>
        <w:t>Trybunał Sprawiedliwości Unii Europejskiej stwierdził, w ramach procedury</w:t>
      </w:r>
      <w:r w:rsidR="006F2ED2" w:rsidRPr="007D085D">
        <w:rPr>
          <w:rFonts w:ascii="Bookman Old Style" w:hAnsi="Bookman Old Style"/>
          <w:sz w:val="20"/>
          <w:szCs w:val="20"/>
        </w:rPr>
        <w:t xml:space="preserve"> </w:t>
      </w:r>
      <w:r w:rsidR="00864BBF" w:rsidRPr="007D085D">
        <w:rPr>
          <w:rFonts w:ascii="Bookman Old Style" w:hAnsi="Bookman Old Style"/>
          <w:sz w:val="20"/>
          <w:szCs w:val="20"/>
        </w:rPr>
        <w:t xml:space="preserve">przewidzianej </w:t>
      </w:r>
      <w:r w:rsidR="00EE1768">
        <w:rPr>
          <w:rFonts w:ascii="Bookman Old Style" w:hAnsi="Bookman Old Style"/>
          <w:sz w:val="20"/>
          <w:szCs w:val="20"/>
        </w:rPr>
        <w:br/>
      </w:r>
      <w:r w:rsidR="00864BBF" w:rsidRPr="007D085D">
        <w:rPr>
          <w:rFonts w:ascii="Bookman Old Style" w:hAnsi="Bookman Old Style"/>
          <w:sz w:val="20"/>
          <w:szCs w:val="20"/>
        </w:rP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EE1768">
        <w:rPr>
          <w:rFonts w:ascii="Bookman Old Style" w:hAnsi="Bookman Old Style"/>
          <w:sz w:val="20"/>
          <w:szCs w:val="20"/>
        </w:rPr>
        <w:br/>
      </w:r>
      <w:r w:rsidR="00864BBF" w:rsidRPr="007D085D">
        <w:rPr>
          <w:rFonts w:ascii="Bookman Old Style" w:hAnsi="Bookman Old Style"/>
          <w:sz w:val="20"/>
          <w:szCs w:val="20"/>
        </w:rPr>
        <w:t>z naruszeniem prawa Unii Europejskiej</w:t>
      </w:r>
      <w:r w:rsidR="00EC3692" w:rsidRPr="007D085D">
        <w:rPr>
          <w:rFonts w:ascii="Bookman Old Style" w:hAnsi="Bookman Old Style"/>
          <w:sz w:val="20"/>
          <w:szCs w:val="20"/>
        </w:rPr>
        <w:t>,</w:t>
      </w:r>
    </w:p>
    <w:p w14:paraId="616356A4" w14:textId="0F8D4BAC" w:rsidR="00864BBF" w:rsidRPr="007D085D" w:rsidRDefault="00C82A17" w:rsidP="00EE1768">
      <w:pPr>
        <w:pStyle w:val="Akapitzlist"/>
        <w:shd w:val="clear" w:color="auto" w:fill="FFFFFF"/>
        <w:tabs>
          <w:tab w:val="left" w:pos="851"/>
        </w:tabs>
        <w:spacing w:after="0"/>
        <w:ind w:left="709" w:right="6" w:hanging="284"/>
        <w:jc w:val="both"/>
        <w:rPr>
          <w:rFonts w:ascii="Bookman Old Style" w:hAnsi="Bookman Old Style"/>
          <w:sz w:val="20"/>
          <w:szCs w:val="20"/>
        </w:rPr>
      </w:pPr>
      <w:r w:rsidRPr="007D085D">
        <w:rPr>
          <w:rFonts w:ascii="Bookman Old Style" w:hAnsi="Bookman Old Style"/>
          <w:sz w:val="20"/>
          <w:szCs w:val="20"/>
        </w:rPr>
        <w:t>c</w:t>
      </w:r>
      <w:r w:rsidR="00864BBF" w:rsidRPr="007D085D">
        <w:rPr>
          <w:rFonts w:ascii="Bookman Old Style" w:hAnsi="Bookman Old Style"/>
          <w:sz w:val="20"/>
          <w:szCs w:val="20"/>
        </w:rPr>
        <w:t>)</w:t>
      </w:r>
      <w:r w:rsidR="00864BBF" w:rsidRPr="007D085D">
        <w:rPr>
          <w:rFonts w:ascii="Bookman Old Style" w:hAnsi="Bookman Old Style"/>
          <w:sz w:val="20"/>
          <w:szCs w:val="20"/>
        </w:rPr>
        <w:tab/>
        <w:t>w sytuacji otrzymania przez Zamawiającego wiadomości o likwidacji Wykonawcy,</w:t>
      </w:r>
    </w:p>
    <w:p w14:paraId="16BA13D9" w14:textId="2A060051" w:rsidR="002B25A9" w:rsidRPr="007D085D" w:rsidRDefault="00C82A17" w:rsidP="00EE1768">
      <w:pPr>
        <w:pStyle w:val="Akapitzlist"/>
        <w:shd w:val="clear" w:color="auto" w:fill="FFFFFF"/>
        <w:tabs>
          <w:tab w:val="left" w:pos="851"/>
        </w:tabs>
        <w:spacing w:after="0"/>
        <w:ind w:left="709" w:right="6" w:hanging="284"/>
        <w:jc w:val="both"/>
        <w:rPr>
          <w:rFonts w:ascii="Bookman Old Style" w:hAnsi="Bookman Old Style"/>
          <w:sz w:val="20"/>
          <w:szCs w:val="20"/>
        </w:rPr>
      </w:pPr>
      <w:r w:rsidRPr="007D085D">
        <w:rPr>
          <w:rFonts w:ascii="Bookman Old Style" w:hAnsi="Bookman Old Style"/>
          <w:sz w:val="20"/>
          <w:szCs w:val="20"/>
        </w:rPr>
        <w:t>d</w:t>
      </w:r>
      <w:r w:rsidR="00864BBF" w:rsidRPr="007D085D">
        <w:rPr>
          <w:rFonts w:ascii="Bookman Old Style" w:hAnsi="Bookman Old Style"/>
          <w:sz w:val="20"/>
          <w:szCs w:val="20"/>
        </w:rPr>
        <w:t>)</w:t>
      </w:r>
      <w:r w:rsidR="00864BBF" w:rsidRPr="007D085D">
        <w:rPr>
          <w:rFonts w:ascii="Bookman Old Style" w:hAnsi="Bookman Old Style"/>
          <w:sz w:val="20"/>
          <w:szCs w:val="20"/>
        </w:rPr>
        <w:tab/>
        <w:t>w sytuacji otrzymania przez Zamawiającego wiadomości o wydaniu nakazu zajęcia majątku Wykonawcy.</w:t>
      </w:r>
    </w:p>
    <w:p w14:paraId="7B982CB7" w14:textId="77777777" w:rsidR="002B25A9" w:rsidRPr="007D085D" w:rsidRDefault="002B25A9" w:rsidP="002173B4">
      <w:pPr>
        <w:shd w:val="clear" w:color="auto" w:fill="FFFFFF"/>
        <w:spacing w:after="0"/>
        <w:ind w:left="284" w:right="6" w:hanging="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2.</w:t>
      </w:r>
      <w:r w:rsidRPr="007D085D">
        <w:rPr>
          <w:rFonts w:ascii="Bookman Old Style" w:eastAsia="Times New Roman" w:hAnsi="Bookman Old Style" w:cs="Times New Roman"/>
          <w:sz w:val="20"/>
          <w:szCs w:val="20"/>
          <w:lang w:eastAsia="pl-PL"/>
        </w:rPr>
        <w:tab/>
        <w:t>Zamawiający ma prawo odstąpić od umowy w przypadku gdy:</w:t>
      </w:r>
    </w:p>
    <w:p w14:paraId="17F87439" w14:textId="5443036B" w:rsidR="002B25A9" w:rsidRPr="007D085D" w:rsidRDefault="002B25A9" w:rsidP="00EE1768">
      <w:pPr>
        <w:pStyle w:val="Akapitzlist"/>
        <w:autoSpaceDE w:val="0"/>
        <w:autoSpaceDN w:val="0"/>
        <w:adjustRightInd w:val="0"/>
        <w:spacing w:after="0"/>
        <w:ind w:left="426" w:hanging="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1)</w:t>
      </w:r>
      <w:r w:rsidRPr="007D085D">
        <w:rPr>
          <w:rFonts w:ascii="Bookman Old Style" w:eastAsia="Times New Roman" w:hAnsi="Bookman Old Style" w:cs="Times New Roman"/>
          <w:sz w:val="20"/>
          <w:szCs w:val="20"/>
          <w:lang w:eastAsia="pl-PL"/>
        </w:rPr>
        <w:tab/>
        <w:t xml:space="preserve">Wykonawca dostarczył aparaturę posiadającą wady fizyczne tj. niezgodną z umowa, niekompletną aparaturę (aparatura nie posiada wszystkich parametrów zaoferowanych przez Wykonawcę w „Specyfikacji technicznej”), </w:t>
      </w:r>
      <w:r w:rsidR="00E64864" w:rsidRPr="007D085D">
        <w:rPr>
          <w:rFonts w:ascii="Bookman Old Style" w:eastAsia="Times New Roman" w:hAnsi="Bookman Old Style" w:cs="Times New Roman"/>
          <w:sz w:val="20"/>
          <w:szCs w:val="20"/>
          <w:lang w:eastAsia="pl-PL"/>
        </w:rPr>
        <w:t>posiadająca widoczne ślady uszkodzenia,</w:t>
      </w:r>
    </w:p>
    <w:p w14:paraId="5EEBE554" w14:textId="5F69AADF" w:rsidR="00F96D5B" w:rsidRPr="007D085D" w:rsidRDefault="00F96D5B" w:rsidP="00EE1768">
      <w:pPr>
        <w:shd w:val="clear" w:color="auto" w:fill="FFFFFF"/>
        <w:spacing w:after="0"/>
        <w:ind w:left="426" w:right="6" w:hanging="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2)</w:t>
      </w:r>
      <w:r w:rsidRPr="007D085D">
        <w:rPr>
          <w:rFonts w:ascii="Bookman Old Style" w:eastAsia="Times New Roman" w:hAnsi="Bookman Old Style" w:cs="Times New Roman"/>
          <w:sz w:val="20"/>
          <w:szCs w:val="20"/>
          <w:lang w:eastAsia="pl-PL"/>
        </w:rPr>
        <w:tab/>
        <w:t>Wykonawca dostarczył aparaturę posiadającą wady nadające się do usunięcia i nie usunął wad w terminie wyznaczonym przez Zamawiającego podczas odbioru,</w:t>
      </w:r>
      <w:r w:rsidR="00B5554E" w:rsidRPr="007D085D">
        <w:rPr>
          <w:rFonts w:ascii="Bookman Old Style" w:eastAsia="Times New Roman" w:hAnsi="Bookman Old Style" w:cs="Times New Roman"/>
          <w:sz w:val="20"/>
          <w:szCs w:val="20"/>
          <w:lang w:eastAsia="pl-PL"/>
        </w:rPr>
        <w:t xml:space="preserve"> zgodnie z zapisami § 3 ust. </w:t>
      </w:r>
      <w:r w:rsidR="00B22DDF" w:rsidRPr="007D085D">
        <w:rPr>
          <w:rFonts w:ascii="Bookman Old Style" w:eastAsia="Times New Roman" w:hAnsi="Bookman Old Style" w:cs="Times New Roman"/>
          <w:sz w:val="20"/>
          <w:szCs w:val="20"/>
          <w:lang w:eastAsia="pl-PL"/>
        </w:rPr>
        <w:t>9</w:t>
      </w:r>
      <w:r w:rsidR="00B5554E" w:rsidRPr="007D085D">
        <w:rPr>
          <w:rFonts w:ascii="Bookman Old Style" w:eastAsia="Times New Roman" w:hAnsi="Bookman Old Style" w:cs="Times New Roman"/>
          <w:sz w:val="20"/>
          <w:szCs w:val="20"/>
          <w:lang w:eastAsia="pl-PL"/>
        </w:rPr>
        <w:t xml:space="preserve"> pkt 1) umowy,</w:t>
      </w:r>
    </w:p>
    <w:p w14:paraId="6917844F" w14:textId="3C75CE2D" w:rsidR="002B25A9" w:rsidRPr="007D085D" w:rsidRDefault="00F96D5B" w:rsidP="00EE1768">
      <w:pPr>
        <w:shd w:val="clear" w:color="auto" w:fill="FFFFFF"/>
        <w:spacing w:after="0"/>
        <w:ind w:left="426" w:right="6" w:hanging="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3)</w:t>
      </w:r>
      <w:r w:rsidRPr="007D085D">
        <w:rPr>
          <w:rFonts w:ascii="Bookman Old Style" w:eastAsia="Times New Roman" w:hAnsi="Bookman Old Style" w:cs="Times New Roman"/>
          <w:sz w:val="20"/>
          <w:szCs w:val="20"/>
          <w:lang w:eastAsia="pl-PL"/>
        </w:rPr>
        <w:tab/>
      </w:r>
      <w:r w:rsidR="002B25A9" w:rsidRPr="007D085D">
        <w:rPr>
          <w:rFonts w:ascii="Bookman Old Style" w:eastAsia="Times New Roman" w:hAnsi="Bookman Old Style" w:cs="Times New Roman"/>
          <w:sz w:val="20"/>
          <w:szCs w:val="20"/>
          <w:lang w:eastAsia="pl-PL"/>
        </w:rPr>
        <w:t xml:space="preserve">Wykonawca dostarczył aparaturę posiadającą wady nie nadające się do usunięcia </w:t>
      </w:r>
      <w:r w:rsidR="00EE1768">
        <w:rPr>
          <w:rFonts w:ascii="Bookman Old Style" w:eastAsia="Times New Roman" w:hAnsi="Bookman Old Style" w:cs="Times New Roman"/>
          <w:sz w:val="20"/>
          <w:szCs w:val="20"/>
          <w:lang w:eastAsia="pl-PL"/>
        </w:rPr>
        <w:br/>
      </w:r>
      <w:r w:rsidR="002B25A9" w:rsidRPr="007D085D">
        <w:rPr>
          <w:rFonts w:ascii="Bookman Old Style" w:eastAsia="Times New Roman" w:hAnsi="Bookman Old Style" w:cs="Times New Roman"/>
          <w:sz w:val="20"/>
          <w:szCs w:val="20"/>
          <w:lang w:eastAsia="pl-PL"/>
        </w:rPr>
        <w:t>i uniemożliwiające jej użytkowanie zgodne z przeznaczeniem,</w:t>
      </w:r>
      <w:r w:rsidR="00B5554E" w:rsidRPr="007D085D">
        <w:rPr>
          <w:rFonts w:ascii="Bookman Old Style" w:eastAsia="Times New Roman" w:hAnsi="Bookman Old Style" w:cs="Times New Roman"/>
          <w:sz w:val="20"/>
          <w:szCs w:val="20"/>
          <w:lang w:eastAsia="pl-PL"/>
        </w:rPr>
        <w:t xml:space="preserve"> zgodnie z zapisami § 3 ust. </w:t>
      </w:r>
      <w:r w:rsidR="00B22DDF" w:rsidRPr="007D085D">
        <w:rPr>
          <w:rFonts w:ascii="Bookman Old Style" w:eastAsia="Times New Roman" w:hAnsi="Bookman Old Style" w:cs="Times New Roman"/>
          <w:sz w:val="20"/>
          <w:szCs w:val="20"/>
          <w:lang w:eastAsia="pl-PL"/>
        </w:rPr>
        <w:t>9</w:t>
      </w:r>
      <w:r w:rsidR="00B5554E" w:rsidRPr="007D085D">
        <w:rPr>
          <w:rFonts w:ascii="Bookman Old Style" w:eastAsia="Times New Roman" w:hAnsi="Bookman Old Style" w:cs="Times New Roman"/>
          <w:sz w:val="20"/>
          <w:szCs w:val="20"/>
          <w:lang w:eastAsia="pl-PL"/>
        </w:rPr>
        <w:t xml:space="preserve"> pkt 2) lit. b) umowy</w:t>
      </w:r>
      <w:r w:rsidR="00F25B70" w:rsidRPr="007D085D">
        <w:rPr>
          <w:rFonts w:ascii="Bookman Old Style" w:eastAsia="Times New Roman" w:hAnsi="Bookman Old Style" w:cs="Times New Roman"/>
          <w:sz w:val="20"/>
          <w:szCs w:val="20"/>
          <w:lang w:eastAsia="pl-PL"/>
        </w:rPr>
        <w:t>,</w:t>
      </w:r>
    </w:p>
    <w:p w14:paraId="254C79FB" w14:textId="24DAC636" w:rsidR="002B25A9" w:rsidRPr="007D085D" w:rsidRDefault="002B25A9" w:rsidP="00EE1768">
      <w:pPr>
        <w:shd w:val="clear" w:color="auto" w:fill="FFFFFF"/>
        <w:spacing w:after="0"/>
        <w:ind w:left="426" w:right="6" w:hanging="284"/>
        <w:jc w:val="both"/>
        <w:rPr>
          <w:rFonts w:ascii="Bookman Old Style" w:hAnsi="Bookman Old Style"/>
          <w:sz w:val="20"/>
          <w:szCs w:val="20"/>
        </w:rPr>
      </w:pPr>
      <w:r w:rsidRPr="007D085D">
        <w:rPr>
          <w:rFonts w:ascii="Bookman Old Style" w:eastAsia="Times New Roman" w:hAnsi="Bookman Old Style" w:cs="Times New Roman"/>
          <w:sz w:val="20"/>
          <w:szCs w:val="20"/>
          <w:lang w:eastAsia="pl-PL"/>
        </w:rPr>
        <w:t xml:space="preserve">4) Wykonawca nie wykonał przedmiotu umowy w terminie określonym w </w:t>
      </w:r>
      <w:r w:rsidRPr="007D085D">
        <w:rPr>
          <w:rFonts w:ascii="Bookman Old Style" w:eastAsia="Times New Roman" w:hAnsi="Bookman Old Style" w:cs="Baskerville Old Face"/>
          <w:sz w:val="20"/>
          <w:szCs w:val="20"/>
          <w:lang w:eastAsia="pl-PL"/>
        </w:rPr>
        <w:t>§</w:t>
      </w:r>
      <w:r w:rsidRPr="007D085D">
        <w:rPr>
          <w:rFonts w:ascii="Bookman Old Style" w:eastAsia="Times New Roman" w:hAnsi="Bookman Old Style" w:cs="Times New Roman"/>
          <w:sz w:val="20"/>
          <w:szCs w:val="20"/>
          <w:lang w:eastAsia="pl-PL"/>
        </w:rPr>
        <w:t xml:space="preserve"> </w:t>
      </w:r>
      <w:r w:rsidR="00284EF6" w:rsidRPr="007D085D">
        <w:rPr>
          <w:rFonts w:ascii="Bookman Old Style" w:eastAsia="Times New Roman" w:hAnsi="Bookman Old Style" w:cs="Times New Roman"/>
          <w:sz w:val="20"/>
          <w:szCs w:val="20"/>
          <w:lang w:eastAsia="pl-PL"/>
        </w:rPr>
        <w:t>3</w:t>
      </w:r>
      <w:r w:rsidRPr="007D085D">
        <w:rPr>
          <w:rFonts w:ascii="Bookman Old Style" w:eastAsia="Times New Roman" w:hAnsi="Bookman Old Style" w:cs="Times New Roman"/>
          <w:sz w:val="20"/>
          <w:szCs w:val="20"/>
          <w:lang w:eastAsia="pl-PL"/>
        </w:rPr>
        <w:t xml:space="preserve"> ust</w:t>
      </w:r>
      <w:r w:rsidR="00EC3692" w:rsidRPr="007D085D">
        <w:rPr>
          <w:rFonts w:ascii="Bookman Old Style" w:eastAsia="Times New Roman" w:hAnsi="Bookman Old Style" w:cs="Times New Roman"/>
          <w:sz w:val="20"/>
          <w:szCs w:val="20"/>
          <w:lang w:eastAsia="pl-PL"/>
        </w:rPr>
        <w:t>.</w:t>
      </w:r>
      <w:r w:rsidRPr="007D085D">
        <w:rPr>
          <w:rFonts w:ascii="Bookman Old Style" w:eastAsia="Times New Roman" w:hAnsi="Bookman Old Style" w:cs="Times New Roman"/>
          <w:sz w:val="20"/>
          <w:szCs w:val="20"/>
          <w:lang w:eastAsia="pl-PL"/>
        </w:rPr>
        <w:t xml:space="preserve"> 1 umowy</w:t>
      </w:r>
      <w:r w:rsidR="001C1CE0" w:rsidRPr="007D085D">
        <w:rPr>
          <w:rFonts w:ascii="Bookman Old Style" w:hAnsi="Bookman Old Style"/>
          <w:sz w:val="20"/>
          <w:szCs w:val="20"/>
        </w:rPr>
        <w:t xml:space="preserve">, </w:t>
      </w:r>
    </w:p>
    <w:p w14:paraId="645D69C3" w14:textId="5B651AE3" w:rsidR="001C1CE0" w:rsidRPr="007D085D" w:rsidRDefault="001C1CE0" w:rsidP="00EE1768">
      <w:pPr>
        <w:shd w:val="clear" w:color="auto" w:fill="FFFFFF"/>
        <w:spacing w:after="0"/>
        <w:ind w:left="426" w:right="6" w:hanging="284"/>
        <w:jc w:val="both"/>
        <w:rPr>
          <w:rFonts w:ascii="Bookman Old Style" w:hAnsi="Bookman Old Style"/>
          <w:sz w:val="20"/>
          <w:szCs w:val="20"/>
        </w:rPr>
      </w:pPr>
      <w:r w:rsidRPr="007D085D">
        <w:rPr>
          <w:rFonts w:ascii="Bookman Old Style" w:hAnsi="Bookman Old Style"/>
          <w:sz w:val="20"/>
          <w:szCs w:val="20"/>
        </w:rPr>
        <w:lastRenderedPageBreak/>
        <w:t>5)</w:t>
      </w:r>
      <w:r w:rsidRPr="007D085D">
        <w:rPr>
          <w:rFonts w:ascii="Bookman Old Style" w:hAnsi="Bookman Old Style"/>
          <w:sz w:val="20"/>
          <w:szCs w:val="20"/>
        </w:rPr>
        <w:tab/>
        <w:t>Wykonawca podlega wykluczeniu na postawie art. 7 ust. 1</w:t>
      </w:r>
      <w:r w:rsidR="00845A07" w:rsidRPr="007D085D">
        <w:rPr>
          <w:rFonts w:ascii="Bookman Old Style" w:hAnsi="Bookman Old Style"/>
          <w:sz w:val="20"/>
          <w:szCs w:val="20"/>
        </w:rPr>
        <w:t xml:space="preserve"> ustawy z dnia 13 kwietnia 2022 r. </w:t>
      </w:r>
      <w:r w:rsidR="00EE1768">
        <w:rPr>
          <w:rFonts w:ascii="Bookman Old Style" w:hAnsi="Bookman Old Style"/>
          <w:sz w:val="20"/>
          <w:szCs w:val="20"/>
        </w:rPr>
        <w:br/>
      </w:r>
      <w:r w:rsidR="00845A07" w:rsidRPr="007D085D">
        <w:rPr>
          <w:rFonts w:ascii="Bookman Old Style" w:hAnsi="Bookman Old Style"/>
          <w:sz w:val="20"/>
          <w:szCs w:val="20"/>
        </w:rPr>
        <w:t>o szczególnych rozwiązaniach w zakresie przeciwdziałania wspieraniu agresji na Ukrainę oraz służących ochronie bezpieczeństwa narodowego</w:t>
      </w:r>
      <w:r w:rsidR="00845A07" w:rsidRPr="007D085D">
        <w:rPr>
          <w:rFonts w:ascii="Bookman Old Style" w:hAnsi="Bookman Old Style"/>
          <w:sz w:val="20"/>
          <w:szCs w:val="20"/>
          <w:vertAlign w:val="superscript"/>
        </w:rPr>
        <w:t>1), 2</w:t>
      </w:r>
      <w:r w:rsidR="00845A07" w:rsidRPr="007D085D">
        <w:rPr>
          <w:rFonts w:ascii="Bookman Old Style" w:hAnsi="Bookman Old Style"/>
          <w:sz w:val="20"/>
          <w:szCs w:val="20"/>
        </w:rPr>
        <w:t>) (Dz.U. z 202</w:t>
      </w:r>
      <w:r w:rsidR="00510F03">
        <w:rPr>
          <w:rFonts w:ascii="Bookman Old Style" w:hAnsi="Bookman Old Style"/>
          <w:sz w:val="20"/>
          <w:szCs w:val="20"/>
        </w:rPr>
        <w:t>5</w:t>
      </w:r>
      <w:r w:rsidR="00845A07" w:rsidRPr="007D085D">
        <w:rPr>
          <w:rFonts w:ascii="Bookman Old Style" w:hAnsi="Bookman Old Style"/>
          <w:sz w:val="20"/>
          <w:szCs w:val="20"/>
        </w:rPr>
        <w:t xml:space="preserve"> r. poz. </w:t>
      </w:r>
      <w:r w:rsidR="00510F03">
        <w:rPr>
          <w:rFonts w:ascii="Bookman Old Style" w:hAnsi="Bookman Old Style"/>
          <w:sz w:val="20"/>
          <w:szCs w:val="20"/>
        </w:rPr>
        <w:t xml:space="preserve"> 514</w:t>
      </w:r>
      <w:r w:rsidR="00FC4255" w:rsidRPr="007D085D">
        <w:rPr>
          <w:rFonts w:ascii="Bookman Old Style" w:hAnsi="Bookman Old Style"/>
          <w:sz w:val="20"/>
          <w:szCs w:val="20"/>
        </w:rPr>
        <w:t xml:space="preserve"> z późn. zm.</w:t>
      </w:r>
      <w:r w:rsidR="00845A07" w:rsidRPr="007D085D">
        <w:rPr>
          <w:rFonts w:ascii="Bookman Old Style" w:hAnsi="Bookman Old Style"/>
          <w:sz w:val="20"/>
          <w:szCs w:val="20"/>
        </w:rPr>
        <w:t>).</w:t>
      </w:r>
    </w:p>
    <w:p w14:paraId="4C343C5B" w14:textId="0C509111" w:rsidR="00F24CCE" w:rsidRPr="007D085D" w:rsidRDefault="002B25A9" w:rsidP="002173B4">
      <w:pPr>
        <w:pStyle w:val="Akapitzlist"/>
        <w:numPr>
          <w:ilvl w:val="0"/>
          <w:numId w:val="22"/>
        </w:numPr>
        <w:tabs>
          <w:tab w:val="left" w:pos="3686"/>
        </w:tabs>
        <w:spacing w:after="0"/>
        <w:ind w:left="284" w:hanging="284"/>
        <w:jc w:val="both"/>
        <w:rPr>
          <w:rFonts w:ascii="Bookman Old Style" w:hAnsi="Bookman Old Style" w:cs="Arial"/>
          <w:sz w:val="20"/>
          <w:szCs w:val="20"/>
        </w:rPr>
      </w:pPr>
      <w:r w:rsidRPr="007D085D">
        <w:rPr>
          <w:rFonts w:ascii="Bookman Old Style" w:hAnsi="Bookman Old Style" w:cs="Arial"/>
          <w:sz w:val="20"/>
          <w:szCs w:val="20"/>
        </w:rPr>
        <w:t>Odst</w:t>
      </w:r>
      <w:r w:rsidRPr="007D085D">
        <w:rPr>
          <w:rFonts w:ascii="Bookman Old Style" w:hAnsi="Bookman Old Style"/>
          <w:sz w:val="20"/>
          <w:szCs w:val="20"/>
        </w:rPr>
        <w:t>ą</w:t>
      </w:r>
      <w:r w:rsidRPr="007D085D">
        <w:rPr>
          <w:rFonts w:ascii="Bookman Old Style" w:hAnsi="Bookman Old Style" w:cs="Arial"/>
          <w:sz w:val="20"/>
          <w:szCs w:val="20"/>
        </w:rPr>
        <w:t>pienie od umowy powinno nast</w:t>
      </w:r>
      <w:r w:rsidRPr="007D085D">
        <w:rPr>
          <w:rFonts w:ascii="Bookman Old Style" w:hAnsi="Bookman Old Style"/>
          <w:sz w:val="20"/>
          <w:szCs w:val="20"/>
        </w:rPr>
        <w:t>ą</w:t>
      </w:r>
      <w:r w:rsidRPr="007D085D">
        <w:rPr>
          <w:rFonts w:ascii="Bookman Old Style" w:hAnsi="Bookman Old Style" w:cs="Arial"/>
          <w:sz w:val="20"/>
          <w:szCs w:val="20"/>
        </w:rPr>
        <w:t>pi</w:t>
      </w:r>
      <w:r w:rsidRPr="007D085D">
        <w:rPr>
          <w:rFonts w:ascii="Bookman Old Style" w:hAnsi="Bookman Old Style"/>
          <w:sz w:val="20"/>
          <w:szCs w:val="20"/>
        </w:rPr>
        <w:t>ć</w:t>
      </w:r>
      <w:r w:rsidRPr="007D085D">
        <w:rPr>
          <w:rFonts w:ascii="Bookman Old Style" w:hAnsi="Bookman Old Style" w:cs="Arial"/>
          <w:sz w:val="20"/>
          <w:szCs w:val="20"/>
        </w:rPr>
        <w:t xml:space="preserve"> w formie pisemnej pod rygorem niewa</w:t>
      </w:r>
      <w:r w:rsidRPr="007D085D">
        <w:rPr>
          <w:rFonts w:ascii="Bookman Old Style" w:hAnsi="Bookman Old Style"/>
          <w:sz w:val="20"/>
          <w:szCs w:val="20"/>
        </w:rPr>
        <w:t>ż</w:t>
      </w:r>
      <w:r w:rsidRPr="007D085D">
        <w:rPr>
          <w:rFonts w:ascii="Bookman Old Style" w:hAnsi="Bookman Old Style" w:cs="Arial"/>
          <w:sz w:val="20"/>
          <w:szCs w:val="20"/>
        </w:rPr>
        <w:t>no</w:t>
      </w:r>
      <w:r w:rsidRPr="007D085D">
        <w:rPr>
          <w:rFonts w:ascii="Bookman Old Style" w:hAnsi="Bookman Old Style"/>
          <w:sz w:val="20"/>
          <w:szCs w:val="20"/>
        </w:rPr>
        <w:t>ś</w:t>
      </w:r>
      <w:r w:rsidRPr="007D085D">
        <w:rPr>
          <w:rFonts w:ascii="Bookman Old Style" w:hAnsi="Bookman Old Style" w:cs="Arial"/>
          <w:sz w:val="20"/>
          <w:szCs w:val="20"/>
        </w:rPr>
        <w:t>ci takiego o</w:t>
      </w:r>
      <w:r w:rsidRPr="007D085D">
        <w:rPr>
          <w:rFonts w:ascii="Bookman Old Style" w:hAnsi="Bookman Old Style"/>
          <w:sz w:val="20"/>
          <w:szCs w:val="20"/>
        </w:rPr>
        <w:t>ś</w:t>
      </w:r>
      <w:r w:rsidRPr="007D085D">
        <w:rPr>
          <w:rFonts w:ascii="Bookman Old Style" w:hAnsi="Bookman Old Style" w:cs="Arial"/>
          <w:sz w:val="20"/>
          <w:szCs w:val="20"/>
        </w:rPr>
        <w:t>wiadczenia i powinno zawiera</w:t>
      </w:r>
      <w:r w:rsidRPr="007D085D">
        <w:rPr>
          <w:rFonts w:ascii="Bookman Old Style" w:hAnsi="Bookman Old Style"/>
          <w:sz w:val="20"/>
          <w:szCs w:val="20"/>
        </w:rPr>
        <w:t>ć</w:t>
      </w:r>
      <w:r w:rsidRPr="007D085D">
        <w:rPr>
          <w:rFonts w:ascii="Bookman Old Style" w:hAnsi="Bookman Old Style" w:cs="Arial"/>
          <w:sz w:val="20"/>
          <w:szCs w:val="20"/>
        </w:rPr>
        <w:t xml:space="preserve"> uzasadnienie. Oświadczenie o odstąpieniu w przypadkach wskazanych w </w:t>
      </w:r>
      <w:r w:rsidR="006D6141">
        <w:rPr>
          <w:rFonts w:ascii="Bookman Old Style" w:hAnsi="Bookman Old Style" w:cs="Arial"/>
          <w:sz w:val="20"/>
          <w:szCs w:val="20"/>
        </w:rPr>
        <w:t xml:space="preserve">ust. 1 pkt 2) oraz w </w:t>
      </w:r>
      <w:r w:rsidRPr="007D085D">
        <w:rPr>
          <w:rFonts w:ascii="Bookman Old Style" w:hAnsi="Bookman Old Style" w:cs="Arial"/>
          <w:sz w:val="20"/>
          <w:szCs w:val="20"/>
        </w:rPr>
        <w:t xml:space="preserve">ust. 2 powinno zostać złożone w terminie </w:t>
      </w:r>
      <w:r w:rsidRPr="007D085D">
        <w:rPr>
          <w:rFonts w:ascii="Bookman Old Style" w:hAnsi="Bookman Old Style"/>
          <w:color w:val="000000"/>
          <w:sz w:val="20"/>
          <w:szCs w:val="20"/>
        </w:rPr>
        <w:t>15 dni od dnia zaistnienia okoliczności uzasadniających odstąpienie od umowy.</w:t>
      </w:r>
    </w:p>
    <w:p w14:paraId="42672888" w14:textId="77777777" w:rsidR="00581F47" w:rsidRDefault="00581F47" w:rsidP="002173B4">
      <w:pPr>
        <w:tabs>
          <w:tab w:val="left" w:pos="2552"/>
        </w:tabs>
        <w:spacing w:after="0"/>
        <w:jc w:val="center"/>
        <w:rPr>
          <w:rFonts w:ascii="Bookman Old Style" w:eastAsia="Times New Roman" w:hAnsi="Bookman Old Style" w:cs="Times New Roman"/>
          <w:b/>
          <w:bCs/>
          <w:iCs/>
          <w:sz w:val="20"/>
          <w:szCs w:val="20"/>
          <w:lang w:eastAsia="pl-PL"/>
        </w:rPr>
      </w:pPr>
    </w:p>
    <w:p w14:paraId="10A7962B" w14:textId="50720CF0" w:rsidR="002B25A9" w:rsidRPr="007D085D" w:rsidRDefault="002B25A9" w:rsidP="002173B4">
      <w:pPr>
        <w:tabs>
          <w:tab w:val="left" w:pos="2552"/>
        </w:tabs>
        <w:spacing w:after="0"/>
        <w:jc w:val="center"/>
        <w:rPr>
          <w:rFonts w:ascii="Bookman Old Style" w:eastAsia="Times New Roman" w:hAnsi="Bookman Old Style" w:cs="Times New Roman"/>
          <w:b/>
          <w:bCs/>
          <w:iCs/>
          <w:sz w:val="20"/>
          <w:szCs w:val="20"/>
          <w:lang w:eastAsia="pl-PL"/>
        </w:rPr>
      </w:pPr>
      <w:r w:rsidRPr="007D085D">
        <w:rPr>
          <w:rFonts w:ascii="Bookman Old Style" w:eastAsia="Times New Roman" w:hAnsi="Bookman Old Style" w:cs="Times New Roman"/>
          <w:b/>
          <w:bCs/>
          <w:iCs/>
          <w:sz w:val="20"/>
          <w:szCs w:val="20"/>
          <w:lang w:eastAsia="pl-PL"/>
        </w:rPr>
        <w:t xml:space="preserve">§ </w:t>
      </w:r>
      <w:r w:rsidR="003F620E" w:rsidRPr="007D085D">
        <w:rPr>
          <w:rFonts w:ascii="Bookman Old Style" w:eastAsia="Times New Roman" w:hAnsi="Bookman Old Style" w:cs="Times New Roman"/>
          <w:b/>
          <w:bCs/>
          <w:iCs/>
          <w:sz w:val="20"/>
          <w:szCs w:val="20"/>
          <w:lang w:eastAsia="pl-PL"/>
        </w:rPr>
        <w:t>7</w:t>
      </w:r>
    </w:p>
    <w:p w14:paraId="0838A858" w14:textId="77777777" w:rsidR="002B25A9" w:rsidRPr="007D085D" w:rsidRDefault="002B25A9" w:rsidP="002173B4">
      <w:pPr>
        <w:tabs>
          <w:tab w:val="left" w:pos="2552"/>
        </w:tabs>
        <w:spacing w:after="0"/>
        <w:jc w:val="center"/>
        <w:rPr>
          <w:rFonts w:ascii="Bookman Old Style" w:eastAsia="Times New Roman" w:hAnsi="Bookman Old Style" w:cs="Times New Roman"/>
          <w:b/>
          <w:sz w:val="20"/>
          <w:szCs w:val="20"/>
          <w:lang w:eastAsia="pl-PL"/>
        </w:rPr>
      </w:pPr>
      <w:r w:rsidRPr="007D085D">
        <w:rPr>
          <w:rFonts w:ascii="Bookman Old Style" w:eastAsia="Times New Roman" w:hAnsi="Bookman Old Style" w:cs="Times New Roman"/>
          <w:b/>
          <w:caps/>
          <w:sz w:val="20"/>
          <w:szCs w:val="20"/>
          <w:lang w:eastAsia="pl-PL"/>
        </w:rPr>
        <w:t>KARY</w:t>
      </w:r>
    </w:p>
    <w:p w14:paraId="009EFEB5" w14:textId="09D9EBFB" w:rsidR="002B25A9" w:rsidRPr="007D085D" w:rsidRDefault="002B25A9" w:rsidP="002173B4">
      <w:pPr>
        <w:numPr>
          <w:ilvl w:val="3"/>
          <w:numId w:val="9"/>
        </w:numPr>
        <w:spacing w:after="0"/>
        <w:ind w:left="284" w:hanging="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Z</w:t>
      </w:r>
      <w:r w:rsidR="006824A2" w:rsidRPr="007D085D">
        <w:rPr>
          <w:rFonts w:ascii="Bookman Old Style" w:eastAsia="Times New Roman" w:hAnsi="Bookman Old Style" w:cs="Times New Roman"/>
          <w:sz w:val="20"/>
          <w:szCs w:val="20"/>
          <w:lang w:eastAsia="pl-PL"/>
        </w:rPr>
        <w:t>a</w:t>
      </w:r>
      <w:r w:rsidRPr="007D085D">
        <w:rPr>
          <w:rFonts w:ascii="Bookman Old Style" w:eastAsia="Times New Roman" w:hAnsi="Bookman Old Style" w:cs="Times New Roman"/>
          <w:sz w:val="20"/>
          <w:szCs w:val="20"/>
          <w:lang w:eastAsia="pl-PL"/>
        </w:rPr>
        <w:t xml:space="preserve"> wyjątkiem należycie udokumentowanych przypadk</w:t>
      </w:r>
      <w:r w:rsidRPr="007D085D">
        <w:rPr>
          <w:rFonts w:ascii="Bookman Old Style" w:eastAsia="Times New Roman" w:hAnsi="Bookman Old Style" w:cs="Baskerville Old Face"/>
          <w:sz w:val="20"/>
          <w:szCs w:val="20"/>
          <w:lang w:eastAsia="pl-PL"/>
        </w:rPr>
        <w:t>ó</w:t>
      </w:r>
      <w:r w:rsidRPr="007D085D">
        <w:rPr>
          <w:rFonts w:ascii="Bookman Old Style" w:eastAsia="Times New Roman" w:hAnsi="Bookman Old Style" w:cs="Times New Roman"/>
          <w:sz w:val="20"/>
          <w:szCs w:val="20"/>
          <w:lang w:eastAsia="pl-PL"/>
        </w:rPr>
        <w:t xml:space="preserve">w </w:t>
      </w:r>
      <w:r w:rsidRPr="007D085D">
        <w:rPr>
          <w:rFonts w:ascii="Bookman Old Style" w:eastAsia="Times New Roman" w:hAnsi="Bookman Old Style" w:cs="Baskerville Old Face"/>
          <w:sz w:val="20"/>
          <w:szCs w:val="20"/>
          <w:lang w:eastAsia="pl-PL"/>
        </w:rPr>
        <w:t>„</w:t>
      </w:r>
      <w:r w:rsidRPr="007D085D">
        <w:rPr>
          <w:rFonts w:ascii="Bookman Old Style" w:eastAsia="Times New Roman" w:hAnsi="Bookman Old Style" w:cs="Times New Roman"/>
          <w:sz w:val="20"/>
          <w:szCs w:val="20"/>
          <w:lang w:eastAsia="pl-PL"/>
        </w:rPr>
        <w:t>siły wyższej</w:t>
      </w:r>
      <w:r w:rsidRPr="007D085D">
        <w:rPr>
          <w:rFonts w:ascii="Bookman Old Style" w:eastAsia="Times New Roman" w:hAnsi="Bookman Old Style" w:cs="Baskerville Old Face"/>
          <w:sz w:val="20"/>
          <w:szCs w:val="20"/>
          <w:lang w:eastAsia="pl-PL"/>
        </w:rPr>
        <w:t>”</w:t>
      </w:r>
      <w:r w:rsidRPr="007D085D">
        <w:rPr>
          <w:rFonts w:ascii="Bookman Old Style" w:eastAsia="Times New Roman" w:hAnsi="Bookman Old Style" w:cs="Times New Roman"/>
          <w:sz w:val="20"/>
          <w:szCs w:val="20"/>
          <w:lang w:eastAsia="pl-PL"/>
        </w:rPr>
        <w:t xml:space="preserve"> Wykonawca jest zobowiązany zapłacić Zamawiającemu następujące kary:</w:t>
      </w:r>
    </w:p>
    <w:p w14:paraId="6E9E04D9" w14:textId="33F06C67" w:rsidR="002B25A9" w:rsidRPr="007D085D" w:rsidRDefault="00BC2FC8" w:rsidP="002173B4">
      <w:pPr>
        <w:numPr>
          <w:ilvl w:val="0"/>
          <w:numId w:val="8"/>
        </w:numPr>
        <w:tabs>
          <w:tab w:val="clear" w:pos="846"/>
          <w:tab w:val="num" w:pos="567"/>
        </w:tabs>
        <w:spacing w:after="0"/>
        <w:ind w:left="426" w:hanging="284"/>
        <w:jc w:val="both"/>
        <w:rPr>
          <w:rFonts w:ascii="Bookman Old Style" w:hAnsi="Bookman Old Style"/>
          <w:sz w:val="20"/>
          <w:szCs w:val="20"/>
        </w:rPr>
      </w:pPr>
      <w:r w:rsidRPr="007D085D">
        <w:rPr>
          <w:rFonts w:ascii="Bookman Old Style" w:eastAsia="Times New Roman" w:hAnsi="Bookman Old Style" w:cs="Times New Roman"/>
          <w:sz w:val="20"/>
          <w:szCs w:val="20"/>
          <w:lang w:eastAsia="pl-PL"/>
        </w:rPr>
        <w:t>1</w:t>
      </w:r>
      <w:r w:rsidR="002B25A9" w:rsidRPr="007D085D">
        <w:rPr>
          <w:rFonts w:ascii="Bookman Old Style" w:eastAsia="Times New Roman" w:hAnsi="Bookman Old Style" w:cs="Times New Roman"/>
          <w:sz w:val="20"/>
          <w:szCs w:val="20"/>
          <w:lang w:eastAsia="pl-PL"/>
        </w:rPr>
        <w:t xml:space="preserve">0% wartości umowy, o której mowa w § </w:t>
      </w:r>
      <w:r w:rsidR="00102F54" w:rsidRPr="007D085D">
        <w:rPr>
          <w:rFonts w:ascii="Bookman Old Style" w:eastAsia="Times New Roman" w:hAnsi="Bookman Old Style" w:cs="Times New Roman"/>
          <w:sz w:val="20"/>
          <w:szCs w:val="20"/>
          <w:lang w:eastAsia="pl-PL"/>
        </w:rPr>
        <w:t>4</w:t>
      </w:r>
      <w:r w:rsidR="002B25A9" w:rsidRPr="007D085D">
        <w:rPr>
          <w:rFonts w:ascii="Bookman Old Style" w:eastAsia="Times New Roman" w:hAnsi="Bookman Old Style" w:cs="Times New Roman"/>
          <w:sz w:val="20"/>
          <w:szCs w:val="20"/>
          <w:lang w:eastAsia="pl-PL"/>
        </w:rPr>
        <w:t xml:space="preserve"> ust. 1 umowy, w przypadku gdy Zamawiający odstąpi od umowy z przyczyn leżących po stronie Wykonawcy lub gdy Wykonawca zrezygnuje z realizacji umowy bez winy Zamawiającego i zgody Zamawiającego</w:t>
      </w:r>
      <w:r w:rsidR="00A546EB" w:rsidRPr="007D085D">
        <w:rPr>
          <w:rFonts w:ascii="Bookman Old Style" w:hAnsi="Bookman Old Style"/>
          <w:sz w:val="20"/>
          <w:szCs w:val="20"/>
        </w:rPr>
        <w:t>;</w:t>
      </w:r>
    </w:p>
    <w:p w14:paraId="172814D5" w14:textId="469D9C80" w:rsidR="00A7276E" w:rsidRPr="007D085D" w:rsidRDefault="00A7276E" w:rsidP="00845464">
      <w:pPr>
        <w:numPr>
          <w:ilvl w:val="0"/>
          <w:numId w:val="8"/>
        </w:numPr>
        <w:tabs>
          <w:tab w:val="clear" w:pos="846"/>
          <w:tab w:val="num" w:pos="284"/>
          <w:tab w:val="num" w:pos="420"/>
          <w:tab w:val="num" w:pos="567"/>
        </w:tabs>
        <w:spacing w:after="0"/>
        <w:ind w:left="426" w:hanging="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bCs/>
          <w:iCs/>
          <w:sz w:val="20"/>
          <w:szCs w:val="20"/>
          <w:lang w:eastAsia="pl-PL"/>
        </w:rPr>
        <w:t>0,1 % wartości umowy, o której mowa w § 4 ust. 1 umowy, za każdy dzień zwłoki w wykonaniu przedmiotu umowy, o którym mowa w § 2 ust. 1 pkt 1,2,</w:t>
      </w:r>
      <w:r w:rsidR="00253429">
        <w:rPr>
          <w:rFonts w:ascii="Bookman Old Style" w:eastAsia="Times New Roman" w:hAnsi="Bookman Old Style" w:cs="Times New Roman"/>
          <w:bCs/>
          <w:iCs/>
          <w:sz w:val="20"/>
          <w:szCs w:val="20"/>
          <w:lang w:eastAsia="pl-PL"/>
        </w:rPr>
        <w:t xml:space="preserve">3,4 </w:t>
      </w:r>
      <w:r w:rsidRPr="007D085D">
        <w:rPr>
          <w:rFonts w:ascii="Bookman Old Style" w:eastAsia="Times New Roman" w:hAnsi="Bookman Old Style" w:cs="Times New Roman"/>
          <w:bCs/>
          <w:iCs/>
          <w:sz w:val="20"/>
          <w:szCs w:val="20"/>
          <w:lang w:eastAsia="pl-PL"/>
        </w:rPr>
        <w:t xml:space="preserve">umowy, ale nie więcej niż 5% wartości umowy o której mowa w § 4 ust. 1 umowy, </w:t>
      </w:r>
    </w:p>
    <w:p w14:paraId="28A89320" w14:textId="518865C2" w:rsidR="005D3BBE" w:rsidRPr="007D085D" w:rsidRDefault="00A7276E" w:rsidP="00845464">
      <w:pPr>
        <w:numPr>
          <w:ilvl w:val="0"/>
          <w:numId w:val="8"/>
        </w:numPr>
        <w:tabs>
          <w:tab w:val="clear" w:pos="846"/>
          <w:tab w:val="num" w:pos="284"/>
          <w:tab w:val="num" w:pos="420"/>
          <w:tab w:val="num" w:pos="567"/>
        </w:tabs>
        <w:spacing w:after="0"/>
        <w:ind w:left="426" w:hanging="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bCs/>
          <w:iCs/>
          <w:sz w:val="20"/>
          <w:szCs w:val="20"/>
          <w:lang w:eastAsia="pl-PL"/>
        </w:rPr>
        <w:t>0,1% wartości umowy, o której mowa w § 4 ust. 1 umowy za każdy dzień zwłoki, ale nie więcej niż 5% wartości umowy, w wykonaniu naprawy gwarancyjnej</w:t>
      </w:r>
      <w:r w:rsidR="00845143">
        <w:rPr>
          <w:rFonts w:ascii="Bookman Old Style" w:eastAsia="Times New Roman" w:hAnsi="Bookman Old Style" w:cs="Times New Roman"/>
          <w:bCs/>
          <w:iCs/>
          <w:sz w:val="20"/>
          <w:szCs w:val="20"/>
          <w:lang w:eastAsia="pl-PL"/>
        </w:rPr>
        <w:t xml:space="preserve">, </w:t>
      </w:r>
      <w:r w:rsidRPr="007D085D">
        <w:rPr>
          <w:rFonts w:ascii="Bookman Old Style" w:eastAsia="Times New Roman" w:hAnsi="Bookman Old Style" w:cs="Times New Roman"/>
          <w:bCs/>
          <w:iCs/>
          <w:sz w:val="20"/>
          <w:szCs w:val="20"/>
          <w:lang w:eastAsia="pl-PL"/>
        </w:rPr>
        <w:t xml:space="preserve">w </w:t>
      </w:r>
      <w:r w:rsidR="006C226B">
        <w:rPr>
          <w:rFonts w:ascii="Bookman Old Style" w:eastAsia="Times New Roman" w:hAnsi="Bookman Old Style" w:cs="Times New Roman"/>
          <w:bCs/>
          <w:iCs/>
          <w:sz w:val="20"/>
          <w:szCs w:val="20"/>
          <w:lang w:eastAsia="pl-PL"/>
        </w:rPr>
        <w:t xml:space="preserve">stosunku do </w:t>
      </w:r>
      <w:r w:rsidRPr="007D085D">
        <w:rPr>
          <w:rFonts w:ascii="Bookman Old Style" w:eastAsia="Times New Roman" w:hAnsi="Bookman Old Style" w:cs="Times New Roman"/>
          <w:bCs/>
          <w:iCs/>
          <w:sz w:val="20"/>
          <w:szCs w:val="20"/>
          <w:lang w:eastAsia="pl-PL"/>
        </w:rPr>
        <w:t>termin</w:t>
      </w:r>
      <w:r w:rsidR="006C226B">
        <w:rPr>
          <w:rFonts w:ascii="Bookman Old Style" w:eastAsia="Times New Roman" w:hAnsi="Bookman Old Style" w:cs="Times New Roman"/>
          <w:bCs/>
          <w:iCs/>
          <w:sz w:val="20"/>
          <w:szCs w:val="20"/>
          <w:lang w:eastAsia="pl-PL"/>
        </w:rPr>
        <w:t>ów</w:t>
      </w:r>
      <w:r w:rsidRPr="007D085D">
        <w:rPr>
          <w:rFonts w:ascii="Bookman Old Style" w:eastAsia="Times New Roman" w:hAnsi="Bookman Old Style" w:cs="Times New Roman"/>
          <w:bCs/>
          <w:iCs/>
          <w:sz w:val="20"/>
          <w:szCs w:val="20"/>
          <w:lang w:eastAsia="pl-PL"/>
        </w:rPr>
        <w:t xml:space="preserve"> określonych w § 5 ust. 5 w okresie gwarancji</w:t>
      </w:r>
      <w:r w:rsidR="005D3BBE" w:rsidRPr="007D085D">
        <w:rPr>
          <w:rFonts w:ascii="Bookman Old Style" w:eastAsia="Times New Roman" w:hAnsi="Bookman Old Style" w:cs="Times New Roman"/>
          <w:sz w:val="20"/>
          <w:szCs w:val="20"/>
        </w:rPr>
        <w:t>.</w:t>
      </w:r>
    </w:p>
    <w:p w14:paraId="6AD7C58E" w14:textId="7DB86D7B" w:rsidR="00464624" w:rsidRPr="007D085D" w:rsidRDefault="006C413B" w:rsidP="002173B4">
      <w:pPr>
        <w:pStyle w:val="Akapitzlist"/>
        <w:numPr>
          <w:ilvl w:val="3"/>
          <w:numId w:val="9"/>
        </w:numPr>
        <w:suppressAutoHyphens/>
        <w:autoSpaceDN w:val="0"/>
        <w:spacing w:after="0"/>
        <w:ind w:left="284" w:hanging="284"/>
        <w:jc w:val="both"/>
        <w:rPr>
          <w:rFonts w:ascii="Bookman Old Style" w:hAnsi="Bookman Old Style"/>
          <w:sz w:val="20"/>
          <w:szCs w:val="20"/>
        </w:rPr>
      </w:pPr>
      <w:r w:rsidRPr="007D085D">
        <w:rPr>
          <w:rFonts w:ascii="Bookman Old Style" w:hAnsi="Bookman Old Style"/>
          <w:sz w:val="20"/>
          <w:szCs w:val="20"/>
        </w:rPr>
        <w:t>Łączna wysokość kar umownych naliczonych Wykonawcy na podstawie ust. 1 nie może przekroczyć 20% wartości umowy, o której mowa w § 4 ust. 1</w:t>
      </w:r>
      <w:r w:rsidR="00FC29B9" w:rsidRPr="007D085D">
        <w:rPr>
          <w:rFonts w:ascii="Bookman Old Style" w:hAnsi="Bookman Old Style"/>
          <w:sz w:val="20"/>
          <w:szCs w:val="20"/>
        </w:rPr>
        <w:t xml:space="preserve"> umowy</w:t>
      </w:r>
      <w:r w:rsidR="00B832DD" w:rsidRPr="007D085D">
        <w:rPr>
          <w:rFonts w:ascii="Bookman Old Style" w:hAnsi="Bookman Old Style"/>
          <w:sz w:val="20"/>
          <w:szCs w:val="20"/>
        </w:rPr>
        <w:t>.</w:t>
      </w:r>
    </w:p>
    <w:p w14:paraId="70AAF6F3" w14:textId="421B590C" w:rsidR="00541FCD" w:rsidRPr="007D085D" w:rsidRDefault="00541FCD" w:rsidP="002173B4">
      <w:pPr>
        <w:pStyle w:val="Akapitzlist"/>
        <w:numPr>
          <w:ilvl w:val="3"/>
          <w:numId w:val="9"/>
        </w:numPr>
        <w:spacing w:after="0"/>
        <w:ind w:left="284" w:hanging="284"/>
        <w:jc w:val="both"/>
        <w:rPr>
          <w:rFonts w:ascii="Bookman Old Style" w:hAnsi="Bookman Old Style"/>
          <w:sz w:val="20"/>
          <w:szCs w:val="20"/>
        </w:rPr>
      </w:pPr>
      <w:r w:rsidRPr="007D085D">
        <w:rPr>
          <w:rFonts w:ascii="Bookman Old Style" w:hAnsi="Bookman Old Style"/>
          <w:sz w:val="20"/>
          <w:szCs w:val="20"/>
        </w:rPr>
        <w:t xml:space="preserve">Kary umowne podlegają sumowaniu. </w:t>
      </w:r>
    </w:p>
    <w:p w14:paraId="1EE0098A" w14:textId="3D8F6D69" w:rsidR="00F33680" w:rsidRPr="007D085D" w:rsidRDefault="00F33680" w:rsidP="002173B4">
      <w:pPr>
        <w:pStyle w:val="Akapitzlist"/>
        <w:numPr>
          <w:ilvl w:val="3"/>
          <w:numId w:val="9"/>
        </w:numPr>
        <w:autoSpaceDE w:val="0"/>
        <w:spacing w:after="0"/>
        <w:ind w:left="284" w:hanging="284"/>
        <w:jc w:val="both"/>
        <w:rPr>
          <w:rFonts w:ascii="Bookman Old Style" w:hAnsi="Bookman Old Style"/>
          <w:sz w:val="20"/>
          <w:szCs w:val="20"/>
        </w:rPr>
      </w:pPr>
      <w:r w:rsidRPr="007D085D">
        <w:rPr>
          <w:rFonts w:ascii="Bookman Old Style" w:hAnsi="Bookman Old Style"/>
          <w:sz w:val="20"/>
          <w:szCs w:val="20"/>
        </w:rPr>
        <w:t>W przypadku odstąpienia od umowy z przyczyn leżących po stronie Wykonawcy, Zamawiający uprawniony jest do dochodzenia nie tylko kary umownej za odstąpienie od umowy, ale również innych kar naliczonych Wykonawcy do chwili odstąpienia.</w:t>
      </w:r>
    </w:p>
    <w:p w14:paraId="140DF8C2" w14:textId="2E2E21B8" w:rsidR="002B25A9" w:rsidRPr="007D085D" w:rsidRDefault="002B25A9" w:rsidP="002173B4">
      <w:pPr>
        <w:numPr>
          <w:ilvl w:val="3"/>
          <w:numId w:val="9"/>
        </w:numPr>
        <w:tabs>
          <w:tab w:val="num" w:pos="567"/>
        </w:tabs>
        <w:spacing w:after="0"/>
        <w:ind w:left="284" w:hanging="284"/>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Arial"/>
          <w:sz w:val="20"/>
          <w:szCs w:val="20"/>
          <w:lang w:eastAsia="pl-PL"/>
        </w:rPr>
        <w:t xml:space="preserve">Zamawiający jest zobowiązany zapłacić Wykonawcy karę umowną za odstąpienie od umowy </w:t>
      </w:r>
      <w:r w:rsidR="00745D51">
        <w:rPr>
          <w:rFonts w:ascii="Bookman Old Style" w:eastAsia="Times New Roman" w:hAnsi="Bookman Old Style" w:cs="Arial"/>
          <w:sz w:val="20"/>
          <w:szCs w:val="20"/>
          <w:lang w:eastAsia="pl-PL"/>
        </w:rPr>
        <w:br/>
      </w:r>
      <w:r w:rsidRPr="007D085D">
        <w:rPr>
          <w:rFonts w:ascii="Bookman Old Style" w:eastAsia="Times New Roman" w:hAnsi="Bookman Old Style" w:cs="Arial"/>
          <w:sz w:val="20"/>
          <w:szCs w:val="20"/>
          <w:lang w:eastAsia="pl-PL"/>
        </w:rPr>
        <w:t xml:space="preserve">z przyczyn, za które </w:t>
      </w:r>
      <w:r w:rsidR="00FF6455" w:rsidRPr="007D085D">
        <w:rPr>
          <w:rFonts w:ascii="Bookman Old Style" w:eastAsia="Times New Roman" w:hAnsi="Bookman Old Style" w:cs="Arial"/>
          <w:sz w:val="20"/>
          <w:szCs w:val="20"/>
          <w:lang w:eastAsia="pl-PL"/>
        </w:rPr>
        <w:t>wyłączną</w:t>
      </w:r>
      <w:r w:rsidRPr="007D085D">
        <w:rPr>
          <w:rFonts w:ascii="Bookman Old Style" w:eastAsia="Times New Roman" w:hAnsi="Bookman Old Style" w:cs="Arial"/>
          <w:sz w:val="20"/>
          <w:szCs w:val="20"/>
          <w:lang w:eastAsia="pl-PL"/>
        </w:rPr>
        <w:t xml:space="preserve"> odpowiedzialność </w:t>
      </w:r>
      <w:r w:rsidR="00FF6455" w:rsidRPr="007D085D">
        <w:rPr>
          <w:rFonts w:ascii="Bookman Old Style" w:eastAsia="Times New Roman" w:hAnsi="Bookman Old Style" w:cs="Arial"/>
          <w:sz w:val="20"/>
          <w:szCs w:val="20"/>
          <w:lang w:eastAsia="pl-PL"/>
        </w:rPr>
        <w:t xml:space="preserve">ponosi </w:t>
      </w:r>
      <w:r w:rsidRPr="007D085D">
        <w:rPr>
          <w:rFonts w:ascii="Bookman Old Style" w:eastAsia="Times New Roman" w:hAnsi="Bookman Old Style" w:cs="Arial"/>
          <w:sz w:val="20"/>
          <w:szCs w:val="20"/>
          <w:lang w:eastAsia="pl-PL"/>
        </w:rPr>
        <w:t xml:space="preserve">Zamawiający w wysokości </w:t>
      </w:r>
      <w:r w:rsidR="00C5294B" w:rsidRPr="007D085D">
        <w:rPr>
          <w:rFonts w:ascii="Bookman Old Style" w:eastAsia="Times New Roman" w:hAnsi="Bookman Old Style" w:cs="Arial"/>
          <w:sz w:val="20"/>
          <w:szCs w:val="20"/>
          <w:lang w:eastAsia="pl-PL"/>
        </w:rPr>
        <w:t>1</w:t>
      </w:r>
      <w:r w:rsidRPr="007D085D">
        <w:rPr>
          <w:rFonts w:ascii="Bookman Old Style" w:eastAsia="Times New Roman" w:hAnsi="Bookman Old Style" w:cs="Arial"/>
          <w:sz w:val="20"/>
          <w:szCs w:val="20"/>
          <w:lang w:eastAsia="pl-PL"/>
        </w:rPr>
        <w:t>0 % wartości</w:t>
      </w:r>
      <w:r w:rsidR="00BA5AED" w:rsidRPr="007D085D">
        <w:rPr>
          <w:rFonts w:ascii="Bookman Old Style" w:eastAsia="Times New Roman" w:hAnsi="Bookman Old Style" w:cs="Arial"/>
          <w:sz w:val="20"/>
          <w:szCs w:val="20"/>
          <w:lang w:eastAsia="pl-PL"/>
        </w:rPr>
        <w:t xml:space="preserve"> </w:t>
      </w:r>
      <w:r w:rsidRPr="007D085D">
        <w:rPr>
          <w:rFonts w:ascii="Bookman Old Style" w:eastAsia="Times New Roman" w:hAnsi="Bookman Old Style" w:cs="Arial"/>
          <w:sz w:val="20"/>
          <w:szCs w:val="20"/>
          <w:lang w:eastAsia="pl-PL"/>
        </w:rPr>
        <w:t>umowy, o którym mowa w §</w:t>
      </w:r>
      <w:r w:rsidR="00260CAC" w:rsidRPr="007D085D">
        <w:rPr>
          <w:rFonts w:ascii="Bookman Old Style" w:eastAsia="Times New Roman" w:hAnsi="Bookman Old Style" w:cs="Arial"/>
          <w:sz w:val="20"/>
          <w:szCs w:val="20"/>
          <w:lang w:eastAsia="pl-PL"/>
        </w:rPr>
        <w:t xml:space="preserve"> 4</w:t>
      </w:r>
      <w:r w:rsidRPr="007D085D">
        <w:rPr>
          <w:rFonts w:ascii="Bookman Old Style" w:eastAsia="Times New Roman" w:hAnsi="Bookman Old Style" w:cs="Arial"/>
          <w:sz w:val="20"/>
          <w:szCs w:val="20"/>
          <w:lang w:eastAsia="pl-PL"/>
        </w:rPr>
        <w:t xml:space="preserve"> ust. 1 umowy.</w:t>
      </w:r>
    </w:p>
    <w:p w14:paraId="770CD94E" w14:textId="3AD05574" w:rsidR="002B25A9" w:rsidRPr="007D085D" w:rsidRDefault="002B25A9" w:rsidP="002173B4">
      <w:pPr>
        <w:numPr>
          <w:ilvl w:val="3"/>
          <w:numId w:val="9"/>
        </w:numPr>
        <w:tabs>
          <w:tab w:val="num" w:pos="284"/>
        </w:tabs>
        <w:spacing w:after="0"/>
        <w:ind w:left="284" w:hanging="284"/>
        <w:jc w:val="both"/>
        <w:rPr>
          <w:rFonts w:ascii="Bookman Old Style" w:eastAsia="Times New Roman" w:hAnsi="Bookman Old Style" w:cs="Times New Roman"/>
          <w:sz w:val="20"/>
          <w:szCs w:val="20"/>
          <w:lang w:eastAsia="pl-PL"/>
        </w:rPr>
      </w:pPr>
      <w:r w:rsidRPr="007D085D">
        <w:rPr>
          <w:rFonts w:ascii="Bookman Old Style" w:hAnsi="Bookman Old Style"/>
          <w:sz w:val="20"/>
          <w:szCs w:val="20"/>
        </w:rPr>
        <w:t>Zamawiający zapłaci Wykonawcy w razie nieterminowej zapłaty wynagrodzenie za wykonan</w:t>
      </w:r>
      <w:r w:rsidR="00287062" w:rsidRPr="007D085D">
        <w:rPr>
          <w:rFonts w:ascii="Bookman Old Style" w:hAnsi="Bookman Old Style"/>
          <w:sz w:val="20"/>
          <w:szCs w:val="20"/>
        </w:rPr>
        <w:t>ie</w:t>
      </w:r>
      <w:r w:rsidRPr="007D085D">
        <w:rPr>
          <w:rFonts w:ascii="Bookman Old Style" w:hAnsi="Bookman Old Style"/>
          <w:sz w:val="20"/>
          <w:szCs w:val="20"/>
        </w:rPr>
        <w:t xml:space="preserve"> przedmiot</w:t>
      </w:r>
      <w:r w:rsidR="00287062" w:rsidRPr="007D085D">
        <w:rPr>
          <w:rFonts w:ascii="Bookman Old Style" w:hAnsi="Bookman Old Style"/>
          <w:sz w:val="20"/>
          <w:szCs w:val="20"/>
        </w:rPr>
        <w:t>u</w:t>
      </w:r>
      <w:r w:rsidRPr="007D085D">
        <w:rPr>
          <w:rFonts w:ascii="Bookman Old Style" w:hAnsi="Bookman Old Style"/>
          <w:sz w:val="20"/>
          <w:szCs w:val="20"/>
        </w:rPr>
        <w:t xml:space="preserve"> umowy, odsetki ustawowe za każdy dzień zwłoki w stosunku do terminu określonego w § </w:t>
      </w:r>
      <w:r w:rsidR="00E10059" w:rsidRPr="007D085D">
        <w:rPr>
          <w:rFonts w:ascii="Bookman Old Style" w:hAnsi="Bookman Old Style"/>
          <w:sz w:val="20"/>
          <w:szCs w:val="20"/>
        </w:rPr>
        <w:t>4</w:t>
      </w:r>
      <w:r w:rsidRPr="007D085D">
        <w:rPr>
          <w:rFonts w:ascii="Bookman Old Style" w:hAnsi="Bookman Old Style"/>
          <w:sz w:val="20"/>
          <w:szCs w:val="20"/>
        </w:rPr>
        <w:t xml:space="preserve"> ust. </w:t>
      </w:r>
      <w:r w:rsidR="00CB2076" w:rsidRPr="007D085D">
        <w:rPr>
          <w:rFonts w:ascii="Bookman Old Style" w:hAnsi="Bookman Old Style"/>
          <w:sz w:val="20"/>
          <w:szCs w:val="20"/>
        </w:rPr>
        <w:t>3</w:t>
      </w:r>
      <w:r w:rsidRPr="007D085D">
        <w:rPr>
          <w:rFonts w:ascii="Bookman Old Style" w:hAnsi="Bookman Old Style"/>
          <w:sz w:val="20"/>
          <w:szCs w:val="20"/>
        </w:rPr>
        <w:t>.</w:t>
      </w:r>
    </w:p>
    <w:p w14:paraId="42F97355" w14:textId="77777777" w:rsidR="002B25A9" w:rsidRPr="007D085D" w:rsidRDefault="002B25A9" w:rsidP="002173B4">
      <w:pPr>
        <w:numPr>
          <w:ilvl w:val="3"/>
          <w:numId w:val="9"/>
        </w:numPr>
        <w:tabs>
          <w:tab w:val="num" w:pos="284"/>
        </w:tabs>
        <w:autoSpaceDE w:val="0"/>
        <w:autoSpaceDN w:val="0"/>
        <w:adjustRightInd w:val="0"/>
        <w:spacing w:after="0"/>
        <w:ind w:left="284" w:hanging="284"/>
        <w:jc w:val="both"/>
        <w:rPr>
          <w:rFonts w:ascii="Bookman Old Style" w:eastAsia="Times New Roman" w:hAnsi="Bookman Old Style" w:cs="Times New Roman"/>
          <w:sz w:val="20"/>
          <w:szCs w:val="20"/>
        </w:rPr>
      </w:pPr>
      <w:r w:rsidRPr="007D085D">
        <w:rPr>
          <w:rFonts w:ascii="Bookman Old Style" w:eastAsia="Times New Roman" w:hAnsi="Bookman Old Style" w:cs="Calibri"/>
          <w:sz w:val="20"/>
          <w:szCs w:val="20"/>
          <w:lang w:eastAsia="pl-PL"/>
        </w:rPr>
        <w:t>Jeżeli wysokość szkody przekroczy wysokość zastrzeżonych kar umownych Zamawiający może dochodzić odszkodowania uzupełniającego na zasadach ogólnych Kodeksu Cywilnego.</w:t>
      </w:r>
    </w:p>
    <w:p w14:paraId="0B267C11" w14:textId="541E4F5E" w:rsidR="00AF2DD4" w:rsidRPr="007D085D" w:rsidRDefault="002B25A9" w:rsidP="002173B4">
      <w:pPr>
        <w:numPr>
          <w:ilvl w:val="3"/>
          <w:numId w:val="9"/>
        </w:numPr>
        <w:tabs>
          <w:tab w:val="num" w:pos="284"/>
        </w:tabs>
        <w:autoSpaceDE w:val="0"/>
        <w:autoSpaceDN w:val="0"/>
        <w:adjustRightInd w:val="0"/>
        <w:spacing w:after="0"/>
        <w:ind w:left="284" w:hanging="284"/>
        <w:jc w:val="both"/>
        <w:rPr>
          <w:rFonts w:ascii="Bookman Old Style" w:eastAsia="Times New Roman" w:hAnsi="Bookman Old Style" w:cs="Calibri"/>
          <w:sz w:val="20"/>
          <w:szCs w:val="20"/>
          <w:lang w:eastAsia="pl-PL"/>
        </w:rPr>
      </w:pPr>
      <w:r w:rsidRPr="007D085D">
        <w:rPr>
          <w:rFonts w:ascii="Bookman Old Style" w:eastAsia="Times New Roman" w:hAnsi="Bookman Old Style" w:cs="Times New Roman"/>
          <w:sz w:val="20"/>
          <w:szCs w:val="20"/>
          <w:lang w:eastAsia="pl-PL"/>
        </w:rPr>
        <w:t>Płatność kar wymienionych w ust. 1 pkt. 2</w:t>
      </w:r>
      <w:r w:rsidR="00D77569" w:rsidRPr="007D085D">
        <w:rPr>
          <w:rFonts w:ascii="Bookman Old Style" w:eastAsia="Times New Roman" w:hAnsi="Bookman Old Style" w:cs="Times New Roman"/>
          <w:sz w:val="20"/>
          <w:szCs w:val="20"/>
          <w:lang w:eastAsia="pl-PL"/>
        </w:rPr>
        <w:t>, 3</w:t>
      </w:r>
      <w:r w:rsidR="00287062" w:rsidRPr="007D085D">
        <w:rPr>
          <w:rFonts w:ascii="Bookman Old Style" w:eastAsia="Times New Roman" w:hAnsi="Bookman Old Style" w:cs="Times New Roman"/>
          <w:sz w:val="20"/>
          <w:szCs w:val="20"/>
          <w:lang w:eastAsia="pl-PL"/>
        </w:rPr>
        <w:t>)</w:t>
      </w:r>
      <w:r w:rsidRPr="007D085D">
        <w:rPr>
          <w:rFonts w:ascii="Bookman Old Style" w:eastAsia="Times New Roman" w:hAnsi="Bookman Old Style" w:cs="Times New Roman"/>
          <w:sz w:val="20"/>
          <w:szCs w:val="20"/>
          <w:lang w:eastAsia="pl-PL"/>
        </w:rPr>
        <w:t xml:space="preserve"> umowy nie zwalnia Wykonawcy z obowiązku wykonania przedmiotu umowy.</w:t>
      </w:r>
    </w:p>
    <w:p w14:paraId="3CCC0584" w14:textId="77777777" w:rsidR="009274BE" w:rsidRPr="007D085D" w:rsidRDefault="00AF2DD4" w:rsidP="002173B4">
      <w:pPr>
        <w:numPr>
          <w:ilvl w:val="3"/>
          <w:numId w:val="9"/>
        </w:numPr>
        <w:tabs>
          <w:tab w:val="num" w:pos="284"/>
        </w:tabs>
        <w:autoSpaceDE w:val="0"/>
        <w:autoSpaceDN w:val="0"/>
        <w:adjustRightInd w:val="0"/>
        <w:spacing w:after="0"/>
        <w:ind w:left="284" w:hanging="284"/>
        <w:jc w:val="both"/>
        <w:rPr>
          <w:rFonts w:ascii="Bookman Old Style" w:eastAsia="Times New Roman" w:hAnsi="Bookman Old Style" w:cs="Calibri"/>
          <w:sz w:val="20"/>
          <w:szCs w:val="20"/>
          <w:lang w:eastAsia="pl-PL"/>
        </w:rPr>
      </w:pPr>
      <w:r w:rsidRPr="007D085D">
        <w:rPr>
          <w:rFonts w:ascii="Bookman Old Style" w:eastAsia="Calibri" w:hAnsi="Bookman Old Style" w:cstheme="minorHAnsi"/>
          <w:sz w:val="20"/>
          <w:szCs w:val="20"/>
        </w:rPr>
        <w:t>Wykonawca bez pisemnej uprzedniej zgody Zamawiającego nie może zbywać na rzecz osób trzecich wierzytelności powstałych w wyniku realizacji umowy, ani dokonywać ich kompensaty.</w:t>
      </w:r>
    </w:p>
    <w:p w14:paraId="5EF49DC8" w14:textId="77777777" w:rsidR="009274BE" w:rsidRPr="007D085D" w:rsidRDefault="002B25A9" w:rsidP="002173B4">
      <w:pPr>
        <w:numPr>
          <w:ilvl w:val="3"/>
          <w:numId w:val="9"/>
        </w:numPr>
        <w:tabs>
          <w:tab w:val="num" w:pos="284"/>
        </w:tabs>
        <w:autoSpaceDE w:val="0"/>
        <w:autoSpaceDN w:val="0"/>
        <w:adjustRightInd w:val="0"/>
        <w:spacing w:after="0"/>
        <w:ind w:left="284" w:hanging="426"/>
        <w:jc w:val="both"/>
        <w:rPr>
          <w:rFonts w:ascii="Bookman Old Style" w:eastAsia="Times New Roman" w:hAnsi="Bookman Old Style" w:cs="Calibri"/>
          <w:sz w:val="20"/>
          <w:szCs w:val="20"/>
          <w:lang w:eastAsia="pl-PL"/>
        </w:rPr>
      </w:pPr>
      <w:r w:rsidRPr="007D085D">
        <w:rPr>
          <w:rFonts w:ascii="Bookman Old Style" w:eastAsia="Times New Roman" w:hAnsi="Bookman Old Style" w:cs="Calibri"/>
          <w:sz w:val="20"/>
          <w:szCs w:val="20"/>
          <w:lang w:eastAsia="pl-PL"/>
        </w:rPr>
        <w:t>Wykonawca</w:t>
      </w:r>
      <w:r w:rsidR="009274BE" w:rsidRPr="007D085D">
        <w:rPr>
          <w:rFonts w:ascii="Bookman Old Style" w:eastAsia="Times New Roman" w:hAnsi="Bookman Old Style" w:cs="Calibri"/>
          <w:sz w:val="20"/>
          <w:szCs w:val="20"/>
          <w:lang w:eastAsia="pl-PL"/>
        </w:rPr>
        <w:t xml:space="preserve"> wyraża zgodę </w:t>
      </w:r>
      <w:r w:rsidRPr="007D085D">
        <w:rPr>
          <w:rFonts w:ascii="Bookman Old Style" w:eastAsia="Times New Roman" w:hAnsi="Bookman Old Style" w:cs="Calibri"/>
          <w:sz w:val="20"/>
          <w:szCs w:val="20"/>
          <w:lang w:eastAsia="pl-PL"/>
        </w:rPr>
        <w:t xml:space="preserve">na potrącenie kar umownych z </w:t>
      </w:r>
      <w:r w:rsidR="009274BE" w:rsidRPr="007D085D">
        <w:rPr>
          <w:rFonts w:ascii="Bookman Old Style" w:eastAsia="Calibri" w:hAnsi="Bookman Old Style" w:cstheme="minorHAnsi"/>
          <w:sz w:val="20"/>
          <w:szCs w:val="20"/>
        </w:rPr>
        <w:t xml:space="preserve">przysługującego Wykonawcy wynagrodzenia </w:t>
      </w:r>
      <w:r w:rsidRPr="007D085D">
        <w:rPr>
          <w:rFonts w:ascii="Bookman Old Style" w:eastAsia="Times New Roman" w:hAnsi="Bookman Old Style" w:cs="Calibri"/>
          <w:sz w:val="20"/>
          <w:szCs w:val="20"/>
          <w:lang w:eastAsia="pl-PL"/>
        </w:rPr>
        <w:t>za wykonanie przedmiotu umowy</w:t>
      </w:r>
      <w:r w:rsidR="009274BE" w:rsidRPr="007D085D">
        <w:rPr>
          <w:rFonts w:ascii="Bookman Old Style" w:eastAsia="Times New Roman" w:hAnsi="Bookman Old Style" w:cs="Calibri"/>
          <w:sz w:val="20"/>
          <w:szCs w:val="20"/>
          <w:lang w:eastAsia="pl-PL"/>
        </w:rPr>
        <w:t>. W związku z tym</w:t>
      </w:r>
      <w:r w:rsidR="009274BE" w:rsidRPr="007D085D">
        <w:rPr>
          <w:rFonts w:ascii="Bookman Old Style" w:eastAsia="Calibri" w:hAnsi="Bookman Old Style" w:cstheme="minorHAnsi"/>
          <w:sz w:val="20"/>
          <w:szCs w:val="20"/>
        </w:rPr>
        <w:t xml:space="preserve"> Zamawiający jest uprawniony do potrącenia naliczonych kar umownych.</w:t>
      </w:r>
    </w:p>
    <w:p w14:paraId="38CAA55C" w14:textId="16948A53" w:rsidR="00AF2DD4" w:rsidRPr="007D085D" w:rsidRDefault="00AF2DD4" w:rsidP="002173B4">
      <w:pPr>
        <w:numPr>
          <w:ilvl w:val="3"/>
          <w:numId w:val="9"/>
        </w:numPr>
        <w:tabs>
          <w:tab w:val="num" w:pos="284"/>
        </w:tabs>
        <w:autoSpaceDE w:val="0"/>
        <w:autoSpaceDN w:val="0"/>
        <w:adjustRightInd w:val="0"/>
        <w:spacing w:after="0"/>
        <w:ind w:left="284" w:hanging="426"/>
        <w:jc w:val="both"/>
        <w:rPr>
          <w:rFonts w:ascii="Bookman Old Style" w:eastAsia="Times New Roman" w:hAnsi="Bookman Old Style" w:cs="Calibri"/>
          <w:sz w:val="20"/>
          <w:szCs w:val="20"/>
          <w:lang w:eastAsia="pl-PL"/>
        </w:rPr>
      </w:pPr>
      <w:r w:rsidRPr="007D085D">
        <w:rPr>
          <w:rFonts w:ascii="Bookman Old Style" w:hAnsi="Bookman Old Style" w:cstheme="majorHAnsi"/>
          <w:sz w:val="20"/>
          <w:szCs w:val="20"/>
        </w:rPr>
        <w:t xml:space="preserve">Zamawiający pisemnie powiadomi Wykonawcę o naliczeniu kar umownych i wezwie do ich zapłaty w terminie 3 dni, w przypadku zaś braku zapłaty w wyznaczonym terminie potrącenia mogą być dokonywane przez Zamawiającego w sposób określony w ust. </w:t>
      </w:r>
      <w:r w:rsidR="00FF6455" w:rsidRPr="007D085D">
        <w:rPr>
          <w:rFonts w:ascii="Bookman Old Style" w:hAnsi="Bookman Old Style" w:cstheme="majorHAnsi"/>
          <w:sz w:val="20"/>
          <w:szCs w:val="20"/>
        </w:rPr>
        <w:t>10</w:t>
      </w:r>
      <w:r w:rsidR="002173B4" w:rsidRPr="007D085D">
        <w:rPr>
          <w:rFonts w:ascii="Bookman Old Style" w:hAnsi="Bookman Old Style" w:cstheme="majorHAnsi"/>
          <w:sz w:val="20"/>
          <w:szCs w:val="20"/>
        </w:rPr>
        <w:t>.</w:t>
      </w:r>
    </w:p>
    <w:p w14:paraId="07CD40EF" w14:textId="77777777" w:rsidR="00581F47" w:rsidRDefault="00581F47" w:rsidP="002173B4">
      <w:pPr>
        <w:keepNext/>
        <w:tabs>
          <w:tab w:val="left" w:pos="709"/>
        </w:tabs>
        <w:spacing w:after="0"/>
        <w:jc w:val="center"/>
        <w:outlineLvl w:val="1"/>
        <w:rPr>
          <w:rFonts w:ascii="Bookman Old Style" w:eastAsia="Times New Roman" w:hAnsi="Bookman Old Style" w:cs="Times New Roman"/>
          <w:b/>
          <w:iCs/>
          <w:sz w:val="20"/>
          <w:szCs w:val="20"/>
          <w:lang w:eastAsia="pl-PL"/>
        </w:rPr>
      </w:pPr>
    </w:p>
    <w:p w14:paraId="7CAE862B" w14:textId="0A8ABEFA" w:rsidR="002B25A9" w:rsidRPr="007D085D" w:rsidRDefault="002B25A9" w:rsidP="002173B4">
      <w:pPr>
        <w:keepNext/>
        <w:tabs>
          <w:tab w:val="left" w:pos="709"/>
        </w:tabs>
        <w:spacing w:after="0"/>
        <w:jc w:val="center"/>
        <w:outlineLvl w:val="1"/>
        <w:rPr>
          <w:rFonts w:ascii="Bookman Old Style" w:eastAsia="Times New Roman" w:hAnsi="Bookman Old Style" w:cs="Times New Roman"/>
          <w:b/>
          <w:iCs/>
          <w:sz w:val="20"/>
          <w:szCs w:val="20"/>
          <w:lang w:eastAsia="pl-PL"/>
        </w:rPr>
      </w:pPr>
      <w:r w:rsidRPr="007D085D">
        <w:rPr>
          <w:rFonts w:ascii="Bookman Old Style" w:eastAsia="Times New Roman" w:hAnsi="Bookman Old Style" w:cs="Times New Roman"/>
          <w:b/>
          <w:iCs/>
          <w:sz w:val="20"/>
          <w:szCs w:val="20"/>
          <w:lang w:eastAsia="pl-PL"/>
        </w:rPr>
        <w:t xml:space="preserve">§ </w:t>
      </w:r>
      <w:r w:rsidR="003F620E" w:rsidRPr="007D085D">
        <w:rPr>
          <w:rFonts w:ascii="Bookman Old Style" w:eastAsia="Times New Roman" w:hAnsi="Bookman Old Style" w:cs="Times New Roman"/>
          <w:b/>
          <w:iCs/>
          <w:sz w:val="20"/>
          <w:szCs w:val="20"/>
          <w:lang w:eastAsia="pl-PL"/>
        </w:rPr>
        <w:t>8</w:t>
      </w:r>
    </w:p>
    <w:p w14:paraId="4E5E2B70" w14:textId="13BCD110" w:rsidR="002B25A9" w:rsidRPr="007D085D" w:rsidRDefault="002B25A9" w:rsidP="002173B4">
      <w:pPr>
        <w:spacing w:after="0"/>
        <w:jc w:val="center"/>
        <w:rPr>
          <w:rFonts w:ascii="Bookman Old Style" w:eastAsia="Times New Roman" w:hAnsi="Bookman Old Style" w:cs="Times New Roman"/>
          <w:b/>
          <w:sz w:val="20"/>
          <w:szCs w:val="20"/>
          <w:lang w:eastAsia="pl-PL"/>
        </w:rPr>
      </w:pPr>
      <w:r w:rsidRPr="007D085D">
        <w:rPr>
          <w:rFonts w:ascii="Bookman Old Style" w:eastAsia="Times New Roman" w:hAnsi="Bookman Old Style" w:cs="Times New Roman"/>
          <w:b/>
          <w:sz w:val="20"/>
          <w:szCs w:val="20"/>
          <w:lang w:eastAsia="pl-PL"/>
        </w:rPr>
        <w:t>ZMIANY UMOWY</w:t>
      </w:r>
    </w:p>
    <w:p w14:paraId="4DAD0A1C" w14:textId="301BB495" w:rsidR="003F620E" w:rsidRPr="007D085D" w:rsidRDefault="003F620E" w:rsidP="00EE1768">
      <w:pPr>
        <w:pStyle w:val="Akapitzlist"/>
        <w:numPr>
          <w:ilvl w:val="3"/>
          <w:numId w:val="48"/>
        </w:numPr>
        <w:spacing w:after="0"/>
        <w:ind w:left="284" w:hanging="284"/>
        <w:jc w:val="both"/>
        <w:rPr>
          <w:rFonts w:ascii="Bookman Old Style" w:eastAsia="Times New Roman" w:hAnsi="Bookman Old Style" w:cs="Times New Roman"/>
          <w:bCs/>
          <w:sz w:val="20"/>
          <w:szCs w:val="20"/>
          <w:lang w:eastAsia="pl-PL"/>
        </w:rPr>
      </w:pPr>
      <w:r w:rsidRPr="007D085D">
        <w:rPr>
          <w:rFonts w:ascii="Bookman Old Style" w:eastAsia="Times New Roman" w:hAnsi="Bookman Old Style" w:cs="Times New Roman"/>
          <w:bCs/>
          <w:sz w:val="20"/>
          <w:szCs w:val="20"/>
          <w:lang w:eastAsia="pl-PL"/>
        </w:rPr>
        <w:t>Zamawiający dopuszcza następujące okoliczności zmiany umowy.</w:t>
      </w:r>
    </w:p>
    <w:p w14:paraId="4013A227" w14:textId="656B1329" w:rsidR="004F1061" w:rsidRPr="007D085D" w:rsidRDefault="0052275F" w:rsidP="002173B4">
      <w:pPr>
        <w:pStyle w:val="Akapitzlist"/>
        <w:widowControl w:val="0"/>
        <w:numPr>
          <w:ilvl w:val="1"/>
          <w:numId w:val="22"/>
        </w:numPr>
        <w:tabs>
          <w:tab w:val="left" w:pos="284"/>
        </w:tabs>
        <w:suppressAutoHyphens/>
        <w:autoSpaceDN w:val="0"/>
        <w:spacing w:after="0"/>
        <w:ind w:left="426" w:hanging="284"/>
        <w:jc w:val="both"/>
        <w:rPr>
          <w:rFonts w:ascii="Bookman Old Style" w:hAnsi="Bookman Old Style"/>
          <w:sz w:val="20"/>
          <w:szCs w:val="20"/>
        </w:rPr>
      </w:pPr>
      <w:r w:rsidRPr="007D085D">
        <w:rPr>
          <w:rFonts w:ascii="Bookman Old Style" w:hAnsi="Bookman Old Style" w:cs="Arial"/>
          <w:bCs/>
          <w:sz w:val="20"/>
          <w:szCs w:val="20"/>
        </w:rPr>
        <w:t>D</w:t>
      </w:r>
      <w:r w:rsidR="004F1061" w:rsidRPr="007D085D">
        <w:rPr>
          <w:rFonts w:ascii="Bookman Old Style" w:hAnsi="Bookman Old Style" w:cs="Arial"/>
          <w:bCs/>
          <w:sz w:val="20"/>
          <w:szCs w:val="20"/>
        </w:rPr>
        <w:t xml:space="preserve">opuszczalna jest zmiana przedmiotu umowy polegająca na </w:t>
      </w:r>
      <w:r w:rsidR="004F1061" w:rsidRPr="007D085D">
        <w:rPr>
          <w:rFonts w:ascii="Bookman Old Style" w:hAnsi="Bookman Old Style"/>
          <w:sz w:val="20"/>
          <w:szCs w:val="20"/>
        </w:rPr>
        <w:t xml:space="preserve">zastąpieniu aparatury opisanej w „Specyfikacji technicznej” </w:t>
      </w:r>
      <w:r w:rsidR="00A1116D" w:rsidRPr="007D085D">
        <w:rPr>
          <w:rFonts w:ascii="Bookman Old Style" w:hAnsi="Bookman Old Style"/>
          <w:sz w:val="20"/>
          <w:szCs w:val="20"/>
        </w:rPr>
        <w:t xml:space="preserve">modelem będącym jej następcą </w:t>
      </w:r>
      <w:r w:rsidR="00A1116D" w:rsidRPr="007D085D">
        <w:rPr>
          <w:rFonts w:ascii="Bookman Old Style" w:eastAsia="Times New Roman" w:hAnsi="Bookman Old Style" w:cs="Times New Roman"/>
          <w:sz w:val="20"/>
          <w:szCs w:val="20"/>
          <w:lang w:eastAsia="pl-PL"/>
        </w:rPr>
        <w:t xml:space="preserve">o identycznych lub lepszych </w:t>
      </w:r>
      <w:r w:rsidR="00A1116D" w:rsidRPr="007D085D">
        <w:rPr>
          <w:rFonts w:ascii="Bookman Old Style" w:eastAsia="Times New Roman" w:hAnsi="Bookman Old Style" w:cs="Times New Roman"/>
          <w:sz w:val="20"/>
          <w:szCs w:val="20"/>
          <w:lang w:eastAsia="pl-PL"/>
        </w:rPr>
        <w:lastRenderedPageBreak/>
        <w:t>parametrach niż opisane w „Specyfikacji technicznej”</w:t>
      </w:r>
      <w:r w:rsidR="00A1116D" w:rsidRPr="007D085D">
        <w:rPr>
          <w:rFonts w:ascii="Bookman Old Style" w:hAnsi="Bookman Old Style"/>
          <w:sz w:val="20"/>
          <w:szCs w:val="20"/>
        </w:rPr>
        <w:t xml:space="preserve"> </w:t>
      </w:r>
      <w:r w:rsidR="004F1061" w:rsidRPr="007D085D">
        <w:rPr>
          <w:rFonts w:ascii="Bookman Old Style" w:hAnsi="Bookman Old Style"/>
          <w:sz w:val="20"/>
          <w:szCs w:val="20"/>
        </w:rPr>
        <w:t xml:space="preserve">pod warunkiem zachowania ceny określonej w § 4 ust. </w:t>
      </w:r>
      <w:r w:rsidR="00FF6455" w:rsidRPr="007D085D">
        <w:rPr>
          <w:rFonts w:ascii="Bookman Old Style" w:hAnsi="Bookman Old Style"/>
          <w:sz w:val="20"/>
          <w:szCs w:val="20"/>
        </w:rPr>
        <w:t>1</w:t>
      </w:r>
      <w:r w:rsidR="004F1061" w:rsidRPr="007D085D">
        <w:rPr>
          <w:rFonts w:ascii="Bookman Old Style" w:hAnsi="Bookman Old Style"/>
          <w:sz w:val="20"/>
          <w:szCs w:val="20"/>
        </w:rPr>
        <w:t xml:space="preserve"> umowy</w:t>
      </w:r>
      <w:r w:rsidR="006542CE" w:rsidRPr="007D085D">
        <w:rPr>
          <w:rFonts w:ascii="Bookman Old Style" w:hAnsi="Bookman Old Style"/>
          <w:sz w:val="20"/>
          <w:szCs w:val="20"/>
        </w:rPr>
        <w:t xml:space="preserve"> w przypadku gdy</w:t>
      </w:r>
      <w:r w:rsidR="004F1061" w:rsidRPr="007D085D">
        <w:rPr>
          <w:rFonts w:ascii="Bookman Old Style" w:hAnsi="Bookman Old Style"/>
          <w:sz w:val="20"/>
          <w:szCs w:val="20"/>
        </w:rPr>
        <w:t xml:space="preserve">: </w:t>
      </w:r>
    </w:p>
    <w:p w14:paraId="4C408410" w14:textId="5345C2D5" w:rsidR="004F1061" w:rsidRPr="007D085D" w:rsidRDefault="004F1061" w:rsidP="002173B4">
      <w:pPr>
        <w:pStyle w:val="Akapitzlist"/>
        <w:tabs>
          <w:tab w:val="left" w:pos="1134"/>
        </w:tabs>
        <w:ind w:left="567" w:hanging="141"/>
        <w:jc w:val="both"/>
        <w:rPr>
          <w:rFonts w:ascii="Bookman Old Style" w:hAnsi="Bookman Old Style"/>
          <w:sz w:val="20"/>
          <w:szCs w:val="20"/>
        </w:rPr>
      </w:pPr>
      <w:r w:rsidRPr="007D085D">
        <w:rPr>
          <w:rFonts w:ascii="Bookman Old Style" w:hAnsi="Bookman Old Style"/>
          <w:sz w:val="20"/>
          <w:szCs w:val="20"/>
        </w:rPr>
        <w:t>-</w:t>
      </w:r>
      <w:r w:rsidRPr="007D085D">
        <w:rPr>
          <w:rFonts w:ascii="Bookman Old Style" w:hAnsi="Bookman Old Style"/>
          <w:sz w:val="20"/>
          <w:szCs w:val="20"/>
        </w:rPr>
        <w:tab/>
        <w:t>zmian</w:t>
      </w:r>
      <w:r w:rsidR="006542CE" w:rsidRPr="007D085D">
        <w:rPr>
          <w:rFonts w:ascii="Bookman Old Style" w:hAnsi="Bookman Old Style"/>
          <w:sz w:val="20"/>
          <w:szCs w:val="20"/>
        </w:rPr>
        <w:t>y</w:t>
      </w:r>
      <w:r w:rsidRPr="007D085D">
        <w:rPr>
          <w:rFonts w:ascii="Bookman Old Style" w:hAnsi="Bookman Old Style"/>
          <w:sz w:val="20"/>
          <w:szCs w:val="20"/>
        </w:rPr>
        <w:t xml:space="preserve"> producenta lub producent zakończył produkcję, </w:t>
      </w:r>
    </w:p>
    <w:p w14:paraId="58976677" w14:textId="37DDA22F" w:rsidR="00FB1AA4" w:rsidRPr="007D085D" w:rsidRDefault="00FB1AA4" w:rsidP="002173B4">
      <w:pPr>
        <w:pStyle w:val="Akapitzlist"/>
        <w:tabs>
          <w:tab w:val="left" w:pos="1134"/>
        </w:tabs>
        <w:ind w:left="567" w:hanging="141"/>
        <w:jc w:val="both"/>
        <w:rPr>
          <w:rFonts w:ascii="Bookman Old Style" w:hAnsi="Bookman Old Style"/>
          <w:sz w:val="20"/>
          <w:szCs w:val="20"/>
        </w:rPr>
      </w:pPr>
      <w:r w:rsidRPr="007D085D">
        <w:rPr>
          <w:rFonts w:ascii="Bookman Old Style" w:hAnsi="Bookman Old Style"/>
          <w:sz w:val="20"/>
          <w:szCs w:val="20"/>
        </w:rPr>
        <w:t>-</w:t>
      </w:r>
      <w:r w:rsidRPr="007D085D">
        <w:rPr>
          <w:rFonts w:ascii="Bookman Old Style" w:hAnsi="Bookman Old Style"/>
          <w:sz w:val="20"/>
          <w:szCs w:val="20"/>
        </w:rPr>
        <w:tab/>
        <w:t>wycofani</w:t>
      </w:r>
      <w:r w:rsidR="006542CE" w:rsidRPr="007D085D">
        <w:rPr>
          <w:rFonts w:ascii="Bookman Old Style" w:hAnsi="Bookman Old Style"/>
          <w:sz w:val="20"/>
          <w:szCs w:val="20"/>
        </w:rPr>
        <w:t>a</w:t>
      </w:r>
      <w:r w:rsidRPr="007D085D">
        <w:rPr>
          <w:rFonts w:ascii="Bookman Old Style" w:hAnsi="Bookman Old Style"/>
          <w:sz w:val="20"/>
          <w:szCs w:val="20"/>
        </w:rPr>
        <w:t xml:space="preserve"> lub wstrzymani</w:t>
      </w:r>
      <w:r w:rsidR="006542CE" w:rsidRPr="007D085D">
        <w:rPr>
          <w:rFonts w:ascii="Bookman Old Style" w:hAnsi="Bookman Old Style"/>
          <w:sz w:val="20"/>
          <w:szCs w:val="20"/>
        </w:rPr>
        <w:t>a</w:t>
      </w:r>
      <w:r w:rsidRPr="007D085D">
        <w:rPr>
          <w:rFonts w:ascii="Bookman Old Style" w:hAnsi="Bookman Old Style"/>
          <w:sz w:val="20"/>
          <w:szCs w:val="20"/>
        </w:rPr>
        <w:t xml:space="preserve"> dystrybucji aparatury,</w:t>
      </w:r>
    </w:p>
    <w:p w14:paraId="4BFBF58C" w14:textId="511D8A41" w:rsidR="00FA6EA4" w:rsidRPr="007D085D" w:rsidRDefault="002B25A9" w:rsidP="002173B4">
      <w:pPr>
        <w:pStyle w:val="Akapitzlist"/>
        <w:widowControl w:val="0"/>
        <w:tabs>
          <w:tab w:val="left" w:pos="1134"/>
        </w:tabs>
        <w:ind w:left="426" w:right="-1"/>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 xml:space="preserve">Przed wykonaniem dostawy Wykonawca zobowiązany jest </w:t>
      </w:r>
      <w:r w:rsidR="00FA6EA4" w:rsidRPr="007D085D">
        <w:rPr>
          <w:rFonts w:ascii="Bookman Old Style" w:eastAsia="Times New Roman" w:hAnsi="Bookman Old Style" w:cs="Times New Roman"/>
          <w:sz w:val="20"/>
          <w:szCs w:val="20"/>
          <w:lang w:eastAsia="pl-PL"/>
        </w:rPr>
        <w:t>dostarczyć</w:t>
      </w:r>
      <w:r w:rsidRPr="007D085D">
        <w:rPr>
          <w:rFonts w:ascii="Bookman Old Style" w:eastAsia="Times New Roman" w:hAnsi="Bookman Old Style" w:cs="Times New Roman"/>
          <w:sz w:val="20"/>
          <w:szCs w:val="20"/>
          <w:lang w:eastAsia="pl-PL"/>
        </w:rPr>
        <w:t xml:space="preserve"> Zamawiające</w:t>
      </w:r>
      <w:r w:rsidR="00FA6EA4" w:rsidRPr="007D085D">
        <w:rPr>
          <w:rFonts w:ascii="Bookman Old Style" w:eastAsia="Times New Roman" w:hAnsi="Bookman Old Style" w:cs="Times New Roman"/>
          <w:sz w:val="20"/>
          <w:szCs w:val="20"/>
          <w:lang w:eastAsia="pl-PL"/>
        </w:rPr>
        <w:t>mu</w:t>
      </w:r>
      <w:r w:rsidRPr="007D085D">
        <w:rPr>
          <w:rFonts w:ascii="Bookman Old Style" w:eastAsia="Times New Roman" w:hAnsi="Bookman Old Style" w:cs="Times New Roman"/>
          <w:sz w:val="20"/>
          <w:szCs w:val="20"/>
          <w:lang w:eastAsia="pl-PL"/>
        </w:rPr>
        <w:t xml:space="preserve"> oświadczenie</w:t>
      </w:r>
      <w:r w:rsidR="00FA6EA4" w:rsidRPr="007D085D">
        <w:rPr>
          <w:rFonts w:ascii="Bookman Old Style" w:eastAsia="Times New Roman" w:hAnsi="Bookman Old Style" w:cs="Times New Roman"/>
          <w:sz w:val="20"/>
          <w:szCs w:val="20"/>
          <w:lang w:eastAsia="pl-PL"/>
        </w:rPr>
        <w:t>:</w:t>
      </w:r>
    </w:p>
    <w:p w14:paraId="6A734E65" w14:textId="2932217B" w:rsidR="00FA6EA4" w:rsidRPr="007D085D" w:rsidRDefault="00FA6EA4" w:rsidP="002173B4">
      <w:pPr>
        <w:pStyle w:val="Akapitzlist"/>
        <w:widowControl w:val="0"/>
        <w:tabs>
          <w:tab w:val="left" w:pos="1134"/>
        </w:tabs>
        <w:ind w:left="567" w:right="-1" w:hanging="141"/>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w:t>
      </w:r>
      <w:r w:rsidR="002B25A9" w:rsidRPr="007D085D">
        <w:rPr>
          <w:rFonts w:ascii="Bookman Old Style" w:eastAsia="Times New Roman" w:hAnsi="Bookman Old Style" w:cs="Times New Roman"/>
          <w:sz w:val="20"/>
          <w:szCs w:val="20"/>
          <w:lang w:eastAsia="pl-PL"/>
        </w:rPr>
        <w:t xml:space="preserve"> </w:t>
      </w:r>
      <w:r w:rsidRPr="007D085D">
        <w:rPr>
          <w:rFonts w:ascii="Bookman Old Style" w:eastAsia="Times New Roman" w:hAnsi="Bookman Old Style" w:cs="Times New Roman"/>
          <w:sz w:val="20"/>
          <w:szCs w:val="20"/>
          <w:lang w:eastAsia="pl-PL"/>
        </w:rPr>
        <w:t xml:space="preserve">uzasadniające </w:t>
      </w:r>
      <w:r w:rsidR="004A7CA3" w:rsidRPr="007D085D">
        <w:rPr>
          <w:rFonts w:ascii="Bookman Old Style" w:eastAsia="Times New Roman" w:hAnsi="Bookman Old Style" w:cs="Times New Roman"/>
          <w:sz w:val="20"/>
          <w:szCs w:val="20"/>
          <w:lang w:eastAsia="pl-PL"/>
        </w:rPr>
        <w:t xml:space="preserve">wystąpienie jednej z w/w </w:t>
      </w:r>
      <w:r w:rsidRPr="007D085D">
        <w:rPr>
          <w:rFonts w:ascii="Bookman Old Style" w:eastAsia="Times New Roman" w:hAnsi="Bookman Old Style" w:cs="Times New Roman"/>
          <w:sz w:val="20"/>
          <w:szCs w:val="20"/>
          <w:lang w:eastAsia="pl-PL"/>
        </w:rPr>
        <w:t xml:space="preserve">przyczyn zmiany w zakresie przedmiotu </w:t>
      </w:r>
      <w:r w:rsidR="007E359A" w:rsidRPr="007D085D">
        <w:rPr>
          <w:rFonts w:ascii="Bookman Old Style" w:eastAsia="Times New Roman" w:hAnsi="Bookman Old Style" w:cs="Times New Roman"/>
          <w:sz w:val="20"/>
          <w:szCs w:val="20"/>
          <w:lang w:eastAsia="pl-PL"/>
        </w:rPr>
        <w:t>umowy</w:t>
      </w:r>
      <w:r w:rsidRPr="007D085D">
        <w:rPr>
          <w:rFonts w:ascii="Bookman Old Style" w:eastAsia="Times New Roman" w:hAnsi="Bookman Old Style" w:cs="Times New Roman"/>
          <w:sz w:val="20"/>
          <w:szCs w:val="20"/>
          <w:lang w:eastAsia="pl-PL"/>
        </w:rPr>
        <w:t>,</w:t>
      </w:r>
    </w:p>
    <w:p w14:paraId="10B1C1F9" w14:textId="77777777" w:rsidR="004D19BE" w:rsidRPr="007D085D" w:rsidRDefault="00FA6EA4" w:rsidP="002173B4">
      <w:pPr>
        <w:pStyle w:val="Akapitzlist"/>
        <w:widowControl w:val="0"/>
        <w:tabs>
          <w:tab w:val="left" w:pos="1134"/>
        </w:tabs>
        <w:spacing w:after="0"/>
        <w:ind w:left="567" w:hanging="141"/>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w:t>
      </w:r>
      <w:r w:rsidRPr="007D085D">
        <w:rPr>
          <w:rFonts w:ascii="Bookman Old Style" w:eastAsia="Times New Roman" w:hAnsi="Bookman Old Style" w:cs="Times New Roman"/>
          <w:sz w:val="20"/>
          <w:szCs w:val="20"/>
          <w:lang w:eastAsia="pl-PL"/>
        </w:rPr>
        <w:tab/>
      </w:r>
      <w:r w:rsidR="004A7CA3" w:rsidRPr="007D085D">
        <w:rPr>
          <w:rFonts w:ascii="Bookman Old Style" w:eastAsia="Times New Roman" w:hAnsi="Bookman Old Style" w:cs="Times New Roman"/>
          <w:sz w:val="20"/>
          <w:szCs w:val="20"/>
          <w:lang w:eastAsia="pl-PL"/>
        </w:rPr>
        <w:t>wskazujące</w:t>
      </w:r>
      <w:r w:rsidR="002B25A9" w:rsidRPr="007D085D">
        <w:rPr>
          <w:rFonts w:ascii="Bookman Old Style" w:eastAsia="Times New Roman" w:hAnsi="Bookman Old Style" w:cs="Times New Roman"/>
          <w:sz w:val="20"/>
          <w:szCs w:val="20"/>
          <w:lang w:eastAsia="pl-PL"/>
        </w:rPr>
        <w:t xml:space="preserve"> model i typ, parametry aparatury proponowanej. </w:t>
      </w:r>
    </w:p>
    <w:p w14:paraId="625001E7" w14:textId="619F729A" w:rsidR="00431698" w:rsidRPr="007D085D" w:rsidRDefault="002B25A9" w:rsidP="002173B4">
      <w:pPr>
        <w:pStyle w:val="Akapitzlist"/>
        <w:widowControl w:val="0"/>
        <w:tabs>
          <w:tab w:val="left" w:pos="1134"/>
        </w:tabs>
        <w:spacing w:after="0"/>
        <w:ind w:left="426"/>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Brak sprzeciwu Zamawiającego w okresie 2 dni roboczych od otrzymania oświadczenia</w:t>
      </w:r>
      <w:r w:rsidR="0082309A" w:rsidRPr="007D085D">
        <w:rPr>
          <w:rFonts w:ascii="Bookman Old Style" w:eastAsia="Times New Roman" w:hAnsi="Bookman Old Style" w:cs="Times New Roman"/>
          <w:sz w:val="20"/>
          <w:szCs w:val="20"/>
          <w:lang w:eastAsia="pl-PL"/>
        </w:rPr>
        <w:t xml:space="preserve"> </w:t>
      </w:r>
      <w:r w:rsidRPr="007D085D">
        <w:rPr>
          <w:rFonts w:ascii="Bookman Old Style" w:eastAsia="Times New Roman" w:hAnsi="Bookman Old Style" w:cs="Times New Roman"/>
          <w:sz w:val="20"/>
          <w:szCs w:val="20"/>
          <w:lang w:eastAsia="pl-PL"/>
        </w:rPr>
        <w:t>uznaje się jako zgodę na zmianę urządzenia</w:t>
      </w:r>
      <w:r w:rsidR="004A7CA3" w:rsidRPr="007D085D">
        <w:rPr>
          <w:rFonts w:ascii="Bookman Old Style" w:eastAsia="Times New Roman" w:hAnsi="Bookman Old Style" w:cs="Times New Roman"/>
          <w:sz w:val="20"/>
          <w:szCs w:val="20"/>
          <w:lang w:eastAsia="pl-PL"/>
        </w:rPr>
        <w:t>.</w:t>
      </w:r>
    </w:p>
    <w:p w14:paraId="2A374CB4" w14:textId="6529423F" w:rsidR="00431698" w:rsidRPr="007D085D" w:rsidRDefault="00431698" w:rsidP="002173B4">
      <w:pPr>
        <w:pStyle w:val="Akapitzlist"/>
        <w:widowControl w:val="0"/>
        <w:tabs>
          <w:tab w:val="left" w:pos="1134"/>
        </w:tabs>
        <w:spacing w:after="0"/>
        <w:ind w:left="426" w:hanging="284"/>
        <w:jc w:val="both"/>
        <w:rPr>
          <w:rFonts w:ascii="Bookman Old Style" w:eastAsia="Calibri" w:hAnsi="Bookman Old Style" w:cs="Arial"/>
          <w:bCs/>
          <w:sz w:val="20"/>
          <w:szCs w:val="20"/>
        </w:rPr>
      </w:pPr>
      <w:r w:rsidRPr="007D085D">
        <w:rPr>
          <w:rFonts w:ascii="Bookman Old Style" w:eastAsia="Times New Roman" w:hAnsi="Bookman Old Style" w:cs="Times New Roman"/>
          <w:sz w:val="20"/>
          <w:szCs w:val="20"/>
          <w:lang w:eastAsia="pl-PL"/>
        </w:rPr>
        <w:t>2)</w:t>
      </w:r>
      <w:r w:rsidRPr="007D085D">
        <w:rPr>
          <w:rFonts w:ascii="Bookman Old Style" w:eastAsia="Times New Roman" w:hAnsi="Bookman Old Style" w:cs="Times New Roman"/>
          <w:sz w:val="20"/>
          <w:szCs w:val="20"/>
          <w:lang w:eastAsia="pl-PL"/>
        </w:rPr>
        <w:tab/>
      </w:r>
      <w:r w:rsidRPr="007D085D">
        <w:rPr>
          <w:rFonts w:ascii="Bookman Old Style" w:eastAsia="Calibri" w:hAnsi="Bookman Old Style" w:cs="Arial"/>
          <w:bCs/>
          <w:sz w:val="20"/>
          <w:szCs w:val="20"/>
        </w:rPr>
        <w:t>dopuszczalna jest zmiana terminu wykonania umowy w przypadku gdy:</w:t>
      </w:r>
    </w:p>
    <w:p w14:paraId="65E5DC81" w14:textId="77777777" w:rsidR="00725FAE" w:rsidRPr="007D085D" w:rsidRDefault="00725FAE" w:rsidP="002173B4">
      <w:pPr>
        <w:widowControl w:val="0"/>
        <w:numPr>
          <w:ilvl w:val="1"/>
          <w:numId w:val="32"/>
        </w:numPr>
        <w:tabs>
          <w:tab w:val="left" w:pos="284"/>
        </w:tabs>
        <w:suppressAutoHyphens/>
        <w:autoSpaceDN w:val="0"/>
        <w:spacing w:after="0"/>
        <w:ind w:left="567" w:hanging="283"/>
        <w:jc w:val="both"/>
        <w:rPr>
          <w:rFonts w:ascii="Bookman Old Style" w:hAnsi="Bookman Old Style"/>
          <w:sz w:val="20"/>
          <w:szCs w:val="20"/>
        </w:rPr>
      </w:pPr>
      <w:r w:rsidRPr="007D085D">
        <w:rPr>
          <w:rFonts w:ascii="Bookman Old Style" w:hAnsi="Bookman Old Style"/>
          <w:sz w:val="20"/>
          <w:szCs w:val="20"/>
        </w:rPr>
        <w:t>nastąpi zmiana obowiązujących przepisów prawa mających wpływ na termin wykonania umowy,</w:t>
      </w:r>
    </w:p>
    <w:p w14:paraId="70672793" w14:textId="66F98ADD" w:rsidR="00AA6D15" w:rsidRPr="007D085D" w:rsidRDefault="00725FAE" w:rsidP="002173B4">
      <w:pPr>
        <w:widowControl w:val="0"/>
        <w:numPr>
          <w:ilvl w:val="1"/>
          <w:numId w:val="32"/>
        </w:numPr>
        <w:tabs>
          <w:tab w:val="left" w:pos="284"/>
        </w:tabs>
        <w:suppressAutoHyphens/>
        <w:autoSpaceDN w:val="0"/>
        <w:spacing w:after="0"/>
        <w:ind w:left="567" w:hanging="283"/>
        <w:jc w:val="both"/>
        <w:rPr>
          <w:rFonts w:ascii="Bookman Old Style" w:hAnsi="Bookman Old Style"/>
          <w:sz w:val="20"/>
          <w:szCs w:val="20"/>
        </w:rPr>
      </w:pPr>
      <w:r w:rsidRPr="007D085D">
        <w:rPr>
          <w:rFonts w:ascii="Bookman Old Style" w:hAnsi="Bookman Old Style"/>
          <w:sz w:val="20"/>
          <w:szCs w:val="20"/>
        </w:rPr>
        <w:t>wystąpią warunki siły wyższej, które uniemożliwiły wykonanie umowy w dotychczas ustalonym terminie</w:t>
      </w:r>
      <w:r w:rsidR="00AA6D15" w:rsidRPr="007D085D">
        <w:rPr>
          <w:rFonts w:ascii="Bookman Old Style" w:hAnsi="Bookman Old Style"/>
          <w:sz w:val="20"/>
          <w:szCs w:val="20"/>
        </w:rPr>
        <w:t>,</w:t>
      </w:r>
    </w:p>
    <w:p w14:paraId="63FCF52F" w14:textId="76BCD9F0" w:rsidR="00AA6D15" w:rsidRPr="007D085D" w:rsidRDefault="00AA6D15" w:rsidP="002173B4">
      <w:pPr>
        <w:widowControl w:val="0"/>
        <w:numPr>
          <w:ilvl w:val="1"/>
          <w:numId w:val="32"/>
        </w:numPr>
        <w:tabs>
          <w:tab w:val="left" w:pos="284"/>
        </w:tabs>
        <w:suppressAutoHyphens/>
        <w:autoSpaceDN w:val="0"/>
        <w:spacing w:after="0"/>
        <w:ind w:left="567" w:hanging="283"/>
        <w:jc w:val="both"/>
        <w:rPr>
          <w:rFonts w:ascii="Bookman Old Style" w:hAnsi="Bookman Old Style"/>
          <w:sz w:val="20"/>
          <w:szCs w:val="20"/>
        </w:rPr>
      </w:pPr>
      <w:r w:rsidRPr="007D085D">
        <w:rPr>
          <w:rFonts w:ascii="Bookman Old Style" w:eastAsia="Times New Roman" w:hAnsi="Bookman Old Style" w:cs="Times New Roman"/>
          <w:sz w:val="20"/>
          <w:szCs w:val="20"/>
          <w:lang w:eastAsia="pl-PL"/>
        </w:rPr>
        <w:t>wystąpią okoliczności, za kt</w:t>
      </w:r>
      <w:r w:rsidRPr="007D085D">
        <w:rPr>
          <w:rFonts w:ascii="Bookman Old Style" w:eastAsia="Times New Roman" w:hAnsi="Bookman Old Style" w:cs="Baskerville Old Face"/>
          <w:sz w:val="20"/>
          <w:szCs w:val="20"/>
          <w:lang w:eastAsia="pl-PL"/>
        </w:rPr>
        <w:t>ó</w:t>
      </w:r>
      <w:r w:rsidRPr="007D085D">
        <w:rPr>
          <w:rFonts w:ascii="Bookman Old Style" w:eastAsia="Times New Roman" w:hAnsi="Bookman Old Style" w:cs="Times New Roman"/>
          <w:sz w:val="20"/>
          <w:szCs w:val="20"/>
          <w:lang w:eastAsia="pl-PL"/>
        </w:rPr>
        <w:t>re odpowiedzialność ponosi Zamawiający, w szczeg</w:t>
      </w:r>
      <w:r w:rsidRPr="007D085D">
        <w:rPr>
          <w:rFonts w:ascii="Bookman Old Style" w:eastAsia="Times New Roman" w:hAnsi="Bookman Old Style" w:cs="Baskerville Old Face"/>
          <w:sz w:val="20"/>
          <w:szCs w:val="20"/>
          <w:lang w:eastAsia="pl-PL"/>
        </w:rPr>
        <w:t>ó</w:t>
      </w:r>
      <w:r w:rsidRPr="007D085D">
        <w:rPr>
          <w:rFonts w:ascii="Bookman Old Style" w:eastAsia="Times New Roman" w:hAnsi="Bookman Old Style" w:cs="Times New Roman"/>
          <w:sz w:val="20"/>
          <w:szCs w:val="20"/>
          <w:lang w:eastAsia="pl-PL"/>
        </w:rPr>
        <w:t>lności spowodowane sytuacją finansową, zdolnościami płatniczymi, zmianami terminów lub warunkami organizacyjnymi albo okolicznościami, kt</w:t>
      </w:r>
      <w:r w:rsidRPr="007D085D">
        <w:rPr>
          <w:rFonts w:ascii="Bookman Old Style" w:eastAsia="Times New Roman" w:hAnsi="Bookman Old Style" w:cs="Baskerville Old Face"/>
          <w:sz w:val="20"/>
          <w:szCs w:val="20"/>
          <w:lang w:eastAsia="pl-PL"/>
        </w:rPr>
        <w:t>ó</w:t>
      </w:r>
      <w:r w:rsidRPr="007D085D">
        <w:rPr>
          <w:rFonts w:ascii="Bookman Old Style" w:eastAsia="Times New Roman" w:hAnsi="Bookman Old Style" w:cs="Times New Roman"/>
          <w:sz w:val="20"/>
          <w:szCs w:val="20"/>
          <w:lang w:eastAsia="pl-PL"/>
        </w:rPr>
        <w:t xml:space="preserve">re nie były możliwe do przewidzenia </w:t>
      </w:r>
      <w:r w:rsidR="00745D51">
        <w:rPr>
          <w:rFonts w:ascii="Bookman Old Style" w:eastAsia="Times New Roman" w:hAnsi="Bookman Old Style" w:cs="Times New Roman"/>
          <w:sz w:val="20"/>
          <w:szCs w:val="20"/>
          <w:lang w:eastAsia="pl-PL"/>
        </w:rPr>
        <w:br/>
      </w:r>
      <w:r w:rsidRPr="007D085D">
        <w:rPr>
          <w:rFonts w:ascii="Bookman Old Style" w:eastAsia="Times New Roman" w:hAnsi="Bookman Old Style" w:cs="Times New Roman"/>
          <w:sz w:val="20"/>
          <w:szCs w:val="20"/>
          <w:lang w:eastAsia="pl-PL"/>
        </w:rPr>
        <w:t>w chwili zawarcia umowy, bez zmiany wynagrodzenia Wykonawcy,</w:t>
      </w:r>
    </w:p>
    <w:p w14:paraId="1760250D" w14:textId="30928DC3" w:rsidR="007E359A" w:rsidRPr="007D085D" w:rsidRDefault="00944D34" w:rsidP="002173B4">
      <w:pPr>
        <w:pStyle w:val="Akapitzlist"/>
        <w:widowControl w:val="0"/>
        <w:ind w:left="567" w:right="-1"/>
        <w:jc w:val="both"/>
        <w:rPr>
          <w:rFonts w:ascii="Bookman Old Style" w:eastAsia="Times New Roman" w:hAnsi="Bookman Old Style" w:cs="Times New Roman"/>
          <w:sz w:val="20"/>
          <w:szCs w:val="20"/>
          <w:lang w:eastAsia="pl-PL"/>
        </w:rPr>
      </w:pPr>
      <w:r w:rsidRPr="007D085D">
        <w:rPr>
          <w:rFonts w:ascii="Bookman Old Style" w:hAnsi="Bookman Old Style"/>
          <w:sz w:val="20"/>
          <w:szCs w:val="20"/>
        </w:rPr>
        <w:t>Termin wykonania umowy</w:t>
      </w:r>
      <w:r w:rsidR="00275A80" w:rsidRPr="007D085D">
        <w:rPr>
          <w:rFonts w:ascii="Bookman Old Style" w:hAnsi="Bookman Old Style"/>
          <w:sz w:val="20"/>
          <w:szCs w:val="20"/>
        </w:rPr>
        <w:t>, w przypadku określonym w ust. 1 pkt 2) lit. a, b</w:t>
      </w:r>
      <w:r w:rsidRPr="007D085D">
        <w:rPr>
          <w:rFonts w:ascii="Bookman Old Style" w:hAnsi="Bookman Old Style"/>
          <w:sz w:val="20"/>
          <w:szCs w:val="20"/>
        </w:rPr>
        <w:t xml:space="preserve"> może ulec zmianie o czas, o jaki wyżej wskazane okoliczności wpłynęły na termin wykonania umowy przez Wykonawcę, to jest uniemożliwiły Wykonawcy terminową realizację przedmiotu umowy.</w:t>
      </w:r>
      <w:r w:rsidR="007E359A" w:rsidRPr="007D085D">
        <w:rPr>
          <w:rFonts w:ascii="Bookman Old Style" w:hAnsi="Bookman Old Style"/>
          <w:sz w:val="20"/>
          <w:szCs w:val="20"/>
        </w:rPr>
        <w:t xml:space="preserve"> </w:t>
      </w:r>
      <w:r w:rsidR="007E359A" w:rsidRPr="007D085D">
        <w:rPr>
          <w:rFonts w:ascii="Bookman Old Style" w:eastAsia="Times New Roman" w:hAnsi="Bookman Old Style" w:cs="Times New Roman"/>
          <w:sz w:val="20"/>
          <w:szCs w:val="20"/>
          <w:lang w:eastAsia="pl-PL"/>
        </w:rPr>
        <w:t>Wykonawca zobowiązany jest dostarczyć Zamawiającemu oświadczenie:</w:t>
      </w:r>
    </w:p>
    <w:p w14:paraId="5E7A18C5" w14:textId="4D297542" w:rsidR="007E359A" w:rsidRPr="007D085D" w:rsidRDefault="007E359A" w:rsidP="002173B4">
      <w:pPr>
        <w:pStyle w:val="Akapitzlist"/>
        <w:widowControl w:val="0"/>
        <w:tabs>
          <w:tab w:val="left" w:pos="1134"/>
        </w:tabs>
        <w:ind w:left="567" w:right="-1" w:hanging="141"/>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w:t>
      </w:r>
      <w:r w:rsidRPr="007D085D">
        <w:rPr>
          <w:rFonts w:ascii="Bookman Old Style" w:eastAsia="Times New Roman" w:hAnsi="Bookman Old Style" w:cs="Times New Roman"/>
          <w:sz w:val="20"/>
          <w:szCs w:val="20"/>
          <w:lang w:eastAsia="pl-PL"/>
        </w:rPr>
        <w:tab/>
        <w:t>uzasadniające wystąpienie jednej z w/w przyczyn zmiany w zakresie terminu wykonania umowy,</w:t>
      </w:r>
    </w:p>
    <w:p w14:paraId="1209AC2A" w14:textId="5079A744" w:rsidR="0015385B" w:rsidRPr="007D085D" w:rsidRDefault="0015385B" w:rsidP="002173B4">
      <w:pPr>
        <w:pStyle w:val="Akapitzlist"/>
        <w:widowControl w:val="0"/>
        <w:tabs>
          <w:tab w:val="left" w:pos="1134"/>
        </w:tabs>
        <w:ind w:left="567" w:right="-1" w:hanging="141"/>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w:t>
      </w:r>
      <w:r w:rsidRPr="007D085D">
        <w:rPr>
          <w:rFonts w:ascii="Bookman Old Style" w:eastAsia="Times New Roman" w:hAnsi="Bookman Old Style" w:cs="Times New Roman"/>
          <w:sz w:val="20"/>
          <w:szCs w:val="20"/>
          <w:lang w:eastAsia="pl-PL"/>
        </w:rPr>
        <w:tab/>
        <w:t xml:space="preserve">określające </w:t>
      </w:r>
      <w:r w:rsidR="004D19BE" w:rsidRPr="007D085D">
        <w:rPr>
          <w:rFonts w:ascii="Bookman Old Style" w:eastAsia="Times New Roman" w:hAnsi="Bookman Old Style" w:cs="Times New Roman"/>
          <w:sz w:val="20"/>
          <w:szCs w:val="20"/>
          <w:lang w:eastAsia="pl-PL"/>
        </w:rPr>
        <w:t xml:space="preserve">zmieniony </w:t>
      </w:r>
      <w:r w:rsidRPr="007D085D">
        <w:rPr>
          <w:rFonts w:ascii="Bookman Old Style" w:eastAsia="Times New Roman" w:hAnsi="Bookman Old Style" w:cs="Times New Roman"/>
          <w:sz w:val="20"/>
          <w:szCs w:val="20"/>
          <w:lang w:eastAsia="pl-PL"/>
        </w:rPr>
        <w:t>termin</w:t>
      </w:r>
      <w:r w:rsidR="004D19BE" w:rsidRPr="007D085D">
        <w:rPr>
          <w:rFonts w:ascii="Bookman Old Style" w:eastAsia="Times New Roman" w:hAnsi="Bookman Old Style" w:cs="Times New Roman"/>
          <w:sz w:val="20"/>
          <w:szCs w:val="20"/>
          <w:lang w:eastAsia="pl-PL"/>
        </w:rPr>
        <w:t xml:space="preserve"> wykonania umowy.</w:t>
      </w:r>
    </w:p>
    <w:p w14:paraId="6783AEF5" w14:textId="15E05658" w:rsidR="00944D34" w:rsidRPr="007D085D" w:rsidRDefault="004D19BE" w:rsidP="002173B4">
      <w:pPr>
        <w:pStyle w:val="Akapitzlist"/>
        <w:widowControl w:val="0"/>
        <w:tabs>
          <w:tab w:val="left" w:pos="426"/>
        </w:tabs>
        <w:spacing w:after="0"/>
        <w:ind w:left="426"/>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Brak sprzeciwu Zamawiającego w okresie 5 dni roboczych od otrzymania oświadczenia</w:t>
      </w:r>
      <w:r w:rsidR="0082309A" w:rsidRPr="007D085D">
        <w:rPr>
          <w:rFonts w:ascii="Bookman Old Style" w:eastAsia="Times New Roman" w:hAnsi="Bookman Old Style" w:cs="Times New Roman"/>
          <w:sz w:val="20"/>
          <w:szCs w:val="20"/>
          <w:lang w:eastAsia="pl-PL"/>
        </w:rPr>
        <w:t xml:space="preserve"> </w:t>
      </w:r>
      <w:r w:rsidRPr="007D085D">
        <w:rPr>
          <w:rFonts w:ascii="Bookman Old Style" w:eastAsia="Times New Roman" w:hAnsi="Bookman Old Style" w:cs="Times New Roman"/>
          <w:sz w:val="20"/>
          <w:szCs w:val="20"/>
          <w:lang w:eastAsia="pl-PL"/>
        </w:rPr>
        <w:t>uznaje się jako zgodę na zmianę terminu wykonania umowy.</w:t>
      </w:r>
    </w:p>
    <w:p w14:paraId="66B01E78" w14:textId="4FDF5DA0" w:rsidR="00432CB4" w:rsidRPr="007D085D" w:rsidRDefault="00432CB4" w:rsidP="00F43A6B">
      <w:pPr>
        <w:pStyle w:val="Akapitzlist"/>
        <w:widowControl w:val="0"/>
        <w:tabs>
          <w:tab w:val="left" w:pos="567"/>
        </w:tabs>
        <w:spacing w:after="0"/>
        <w:ind w:left="567" w:hanging="283"/>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d) wystąpienia okoliczności, których Strony umowy nie były w stanie przewidzieć pomimo zachowania należytej staranności.</w:t>
      </w:r>
    </w:p>
    <w:p w14:paraId="1FE633E2" w14:textId="2CF532F1" w:rsidR="0011411A" w:rsidRPr="007D085D" w:rsidRDefault="0011411A" w:rsidP="002173B4">
      <w:pPr>
        <w:pStyle w:val="Akapitzlist"/>
        <w:widowControl w:val="0"/>
        <w:numPr>
          <w:ilvl w:val="1"/>
          <w:numId w:val="33"/>
        </w:numPr>
        <w:suppressAutoHyphens/>
        <w:autoSpaceDN w:val="0"/>
        <w:spacing w:after="0"/>
        <w:ind w:left="426" w:right="-1" w:hanging="284"/>
        <w:jc w:val="both"/>
        <w:rPr>
          <w:rFonts w:ascii="Bookman Old Style" w:hAnsi="Bookman Old Style"/>
          <w:sz w:val="20"/>
          <w:szCs w:val="20"/>
        </w:rPr>
      </w:pPr>
      <w:r w:rsidRPr="007D085D">
        <w:rPr>
          <w:rFonts w:ascii="Bookman Old Style" w:hAnsi="Bookman Old Style"/>
          <w:sz w:val="20"/>
          <w:szCs w:val="20"/>
        </w:rPr>
        <w:t>dopuszczalna jest zmiana wysokości wynagrodzenia w przypadku:</w:t>
      </w:r>
    </w:p>
    <w:p w14:paraId="16A5A922" w14:textId="57CB0BCC" w:rsidR="00BE077C" w:rsidRPr="007D085D" w:rsidRDefault="0011411A" w:rsidP="002173B4">
      <w:pPr>
        <w:pStyle w:val="Akapitzlist"/>
        <w:numPr>
          <w:ilvl w:val="3"/>
          <w:numId w:val="16"/>
        </w:numPr>
        <w:suppressAutoHyphens/>
        <w:autoSpaceDN w:val="0"/>
        <w:spacing w:after="0"/>
        <w:ind w:left="567" w:hanging="283"/>
        <w:jc w:val="both"/>
        <w:rPr>
          <w:rFonts w:ascii="Bookman Old Style" w:hAnsi="Bookman Old Style"/>
          <w:sz w:val="20"/>
          <w:szCs w:val="20"/>
        </w:rPr>
      </w:pPr>
      <w:r w:rsidRPr="007D085D">
        <w:rPr>
          <w:rFonts w:ascii="Bookman Old Style" w:hAnsi="Bookman Old Style"/>
          <w:sz w:val="20"/>
          <w:szCs w:val="20"/>
        </w:rPr>
        <w:t>zmiany powszechnie obowiązujących przepis</w:t>
      </w:r>
      <w:r w:rsidRPr="007D085D">
        <w:rPr>
          <w:rFonts w:ascii="Bookman Old Style" w:hAnsi="Bookman Old Style" w:cs="Baskerville Old Face"/>
          <w:sz w:val="20"/>
          <w:szCs w:val="20"/>
        </w:rPr>
        <w:t>ó</w:t>
      </w:r>
      <w:r w:rsidRPr="007D085D">
        <w:rPr>
          <w:rFonts w:ascii="Bookman Old Style" w:hAnsi="Bookman Old Style"/>
          <w:sz w:val="20"/>
          <w:szCs w:val="20"/>
        </w:rPr>
        <w:t>w prawa w zakresie mającym wpływ na koszty ponoszone przez Wykonawcę w związku z realizacją umowy, w tym zmiany ustawowej stawki podatku VAT. W przypadku ustawowej zmiany stawki podatku VAT w okresie trwania umowy, wysokość wynagrodzenia Wykonawcy ustalana będzie z uwzględnieniem aktualnej stawki podatku VAT obowiązującej na dzień wystawienia faktury z zastrzeżeniem, że wynagrodzenie netto pozostaje bez zmian</w:t>
      </w:r>
      <w:r w:rsidR="00BE077C" w:rsidRPr="007D085D">
        <w:rPr>
          <w:rFonts w:ascii="Bookman Old Style" w:hAnsi="Bookman Old Style"/>
          <w:sz w:val="20"/>
          <w:szCs w:val="20"/>
        </w:rPr>
        <w:t>,</w:t>
      </w:r>
    </w:p>
    <w:p w14:paraId="6C47C1A4" w14:textId="23906D46" w:rsidR="00BE077C" w:rsidRPr="007D085D" w:rsidRDefault="00C64699" w:rsidP="002173B4">
      <w:pPr>
        <w:pStyle w:val="Akapitzlist"/>
        <w:numPr>
          <w:ilvl w:val="1"/>
          <w:numId w:val="33"/>
        </w:numPr>
        <w:suppressAutoHyphens/>
        <w:autoSpaceDN w:val="0"/>
        <w:spacing w:after="0"/>
        <w:ind w:left="426" w:hanging="284"/>
        <w:jc w:val="both"/>
        <w:rPr>
          <w:rFonts w:ascii="Bookman Old Style" w:hAnsi="Bookman Old Style"/>
          <w:sz w:val="20"/>
          <w:szCs w:val="20"/>
        </w:rPr>
      </w:pPr>
      <w:r w:rsidRPr="007D085D">
        <w:rPr>
          <w:rFonts w:ascii="Bookman Old Style" w:hAnsi="Bookman Old Style"/>
          <w:sz w:val="20"/>
          <w:szCs w:val="20"/>
        </w:rPr>
        <w:t xml:space="preserve">dopuszczalna jest zamiana umowy </w:t>
      </w:r>
      <w:r w:rsidRPr="007D085D">
        <w:rPr>
          <w:rFonts w:ascii="Bookman Old Style" w:hAnsi="Bookman Old Style" w:cs="Arial"/>
          <w:sz w:val="20"/>
          <w:szCs w:val="20"/>
        </w:rPr>
        <w:t>w zakresie dostosowania postanowień umowy do zmiany przepisów prawa w</w:t>
      </w:r>
      <w:r w:rsidR="003F620E" w:rsidRPr="007D085D">
        <w:rPr>
          <w:rFonts w:ascii="Bookman Old Style" w:hAnsi="Bookman Old Style" w:cs="Arial"/>
          <w:sz w:val="20"/>
          <w:szCs w:val="20"/>
        </w:rPr>
        <w:t xml:space="preserve"> </w:t>
      </w:r>
      <w:r w:rsidRPr="007D085D">
        <w:rPr>
          <w:rFonts w:ascii="Bookman Old Style" w:hAnsi="Bookman Old Style" w:cs="Arial"/>
          <w:sz w:val="20"/>
          <w:szCs w:val="20"/>
        </w:rPr>
        <w:t>związku z</w:t>
      </w:r>
      <w:r w:rsidR="003F620E" w:rsidRPr="007D085D">
        <w:rPr>
          <w:rFonts w:ascii="Bookman Old Style" w:hAnsi="Bookman Old Style" w:cs="Arial"/>
          <w:sz w:val="20"/>
          <w:szCs w:val="20"/>
        </w:rPr>
        <w:t xml:space="preserve"> </w:t>
      </w:r>
      <w:r w:rsidRPr="007D085D">
        <w:rPr>
          <w:rFonts w:ascii="Bookman Old Style" w:hAnsi="Bookman Old Style" w:cs="Arial"/>
          <w:sz w:val="20"/>
          <w:szCs w:val="20"/>
        </w:rPr>
        <w:t xml:space="preserve">wystąpieniem zmian w obowiązujących przepisach prawa </w:t>
      </w:r>
      <w:r w:rsidR="00745D51">
        <w:rPr>
          <w:rFonts w:ascii="Bookman Old Style" w:hAnsi="Bookman Old Style" w:cs="Arial"/>
          <w:sz w:val="20"/>
          <w:szCs w:val="20"/>
        </w:rPr>
        <w:br/>
      </w:r>
      <w:r w:rsidRPr="007D085D">
        <w:rPr>
          <w:rFonts w:ascii="Bookman Old Style" w:hAnsi="Bookman Old Style" w:cs="Arial"/>
          <w:sz w:val="20"/>
          <w:szCs w:val="20"/>
        </w:rPr>
        <w:t>w zakresie mającym wpływ na</w:t>
      </w:r>
      <w:r w:rsidR="003F620E" w:rsidRPr="007D085D">
        <w:rPr>
          <w:rFonts w:ascii="Bookman Old Style" w:hAnsi="Bookman Old Style" w:cs="Arial"/>
          <w:sz w:val="20"/>
          <w:szCs w:val="20"/>
        </w:rPr>
        <w:t xml:space="preserve"> </w:t>
      </w:r>
      <w:r w:rsidRPr="007D085D">
        <w:rPr>
          <w:rFonts w:ascii="Bookman Old Style" w:hAnsi="Bookman Old Style" w:cs="Arial"/>
          <w:sz w:val="20"/>
          <w:szCs w:val="20"/>
        </w:rPr>
        <w:t>realizację umowy,</w:t>
      </w:r>
    </w:p>
    <w:p w14:paraId="1F0F6439" w14:textId="77777777" w:rsidR="00BE077C" w:rsidRPr="007D085D" w:rsidRDefault="00C64699" w:rsidP="002173B4">
      <w:pPr>
        <w:pStyle w:val="Akapitzlist"/>
        <w:numPr>
          <w:ilvl w:val="1"/>
          <w:numId w:val="33"/>
        </w:numPr>
        <w:suppressAutoHyphens/>
        <w:autoSpaceDN w:val="0"/>
        <w:spacing w:after="0"/>
        <w:ind w:left="426" w:hanging="284"/>
        <w:jc w:val="both"/>
        <w:rPr>
          <w:rFonts w:ascii="Bookman Old Style" w:hAnsi="Bookman Old Style"/>
          <w:sz w:val="20"/>
          <w:szCs w:val="20"/>
        </w:rPr>
      </w:pPr>
      <w:r w:rsidRPr="007D085D">
        <w:rPr>
          <w:rFonts w:ascii="Bookman Old Style" w:hAnsi="Bookman Old Style" w:cs="Arial"/>
          <w:sz w:val="20"/>
          <w:szCs w:val="20"/>
        </w:rPr>
        <w:t>dopuszczalna jest zmiana treści umowy na skutek poprawienia omyłek pisarskich,</w:t>
      </w:r>
    </w:p>
    <w:p w14:paraId="33EEB2DC" w14:textId="77777777" w:rsidR="00BE077C" w:rsidRPr="007D085D" w:rsidRDefault="00C64699" w:rsidP="002173B4">
      <w:pPr>
        <w:pStyle w:val="Akapitzlist"/>
        <w:numPr>
          <w:ilvl w:val="1"/>
          <w:numId w:val="33"/>
        </w:numPr>
        <w:suppressAutoHyphens/>
        <w:autoSpaceDN w:val="0"/>
        <w:spacing w:after="0"/>
        <w:ind w:left="426" w:hanging="284"/>
        <w:jc w:val="both"/>
        <w:rPr>
          <w:rFonts w:ascii="Bookman Old Style" w:hAnsi="Bookman Old Style"/>
          <w:sz w:val="20"/>
          <w:szCs w:val="20"/>
        </w:rPr>
      </w:pPr>
      <w:r w:rsidRPr="007D085D">
        <w:rPr>
          <w:rFonts w:ascii="Bookman Old Style" w:hAnsi="Bookman Old Style" w:cs="Arial"/>
          <w:sz w:val="20"/>
          <w:szCs w:val="20"/>
        </w:rPr>
        <w:t xml:space="preserve">dopuszczalna jest zmiana treści umowy w przypadku </w:t>
      </w:r>
      <w:r w:rsidRPr="007D085D">
        <w:rPr>
          <w:rFonts w:ascii="Bookman Old Style" w:hAnsi="Bookman Old Style" w:cs="Calibri Light"/>
          <w:sz w:val="20"/>
          <w:szCs w:val="20"/>
        </w:rPr>
        <w:t xml:space="preserve">zmiany formy prawnej Wykonawcy lub zmiany adresu siedziby Wykonawcy,  </w:t>
      </w:r>
    </w:p>
    <w:p w14:paraId="731827A8" w14:textId="534185F4" w:rsidR="00BE077C" w:rsidRPr="007D085D" w:rsidRDefault="00C64699" w:rsidP="002173B4">
      <w:pPr>
        <w:pStyle w:val="Akapitzlist"/>
        <w:numPr>
          <w:ilvl w:val="1"/>
          <w:numId w:val="33"/>
        </w:numPr>
        <w:suppressAutoHyphens/>
        <w:autoSpaceDN w:val="0"/>
        <w:spacing w:after="0"/>
        <w:ind w:left="426" w:hanging="284"/>
        <w:jc w:val="both"/>
        <w:rPr>
          <w:rFonts w:ascii="Bookman Old Style" w:hAnsi="Bookman Old Style"/>
          <w:sz w:val="20"/>
          <w:szCs w:val="20"/>
        </w:rPr>
      </w:pPr>
      <w:r w:rsidRPr="007D085D">
        <w:rPr>
          <w:rFonts w:ascii="Bookman Old Style" w:hAnsi="Bookman Old Style" w:cs="Calibri Light"/>
          <w:sz w:val="20"/>
          <w:szCs w:val="20"/>
        </w:rPr>
        <w:t>dopuszczalna jest zmiana w przypadku zmiany dotychczasowego Wykonawcy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istotnych zmian umowy</w:t>
      </w:r>
      <w:r w:rsidR="001E58F3" w:rsidRPr="007D085D">
        <w:rPr>
          <w:rFonts w:ascii="Bookman Old Style" w:hAnsi="Bookman Old Style" w:cs="Calibri Light"/>
          <w:sz w:val="20"/>
          <w:szCs w:val="20"/>
        </w:rPr>
        <w:t>.</w:t>
      </w:r>
    </w:p>
    <w:p w14:paraId="56976BC4" w14:textId="47DB93C4" w:rsidR="00C64699" w:rsidRPr="007D085D" w:rsidRDefault="00C64699" w:rsidP="003F620E">
      <w:pPr>
        <w:pStyle w:val="Akapitzlist"/>
        <w:numPr>
          <w:ilvl w:val="1"/>
          <w:numId w:val="16"/>
        </w:numPr>
        <w:tabs>
          <w:tab w:val="left" w:pos="284"/>
        </w:tabs>
        <w:suppressAutoHyphens/>
        <w:autoSpaceDN w:val="0"/>
        <w:spacing w:after="0"/>
        <w:ind w:left="284" w:hanging="284"/>
        <w:jc w:val="both"/>
        <w:rPr>
          <w:rFonts w:ascii="Bookman Old Style" w:hAnsi="Bookman Old Style"/>
          <w:sz w:val="20"/>
          <w:szCs w:val="20"/>
        </w:rPr>
      </w:pPr>
      <w:r w:rsidRPr="007D085D">
        <w:rPr>
          <w:rFonts w:ascii="Bookman Old Style" w:hAnsi="Bookman Old Style" w:cs="Calibri Light"/>
          <w:sz w:val="20"/>
          <w:szCs w:val="20"/>
        </w:rPr>
        <w:t>Zmiany, o których mowa w ust. 1 nie mogą powodować zmiany ogólnego charakteru umowy.</w:t>
      </w:r>
    </w:p>
    <w:p w14:paraId="5AA60531" w14:textId="5DE05DD3" w:rsidR="00C64699" w:rsidRPr="007D085D" w:rsidRDefault="00C64699" w:rsidP="003F620E">
      <w:pPr>
        <w:pStyle w:val="Akapitzlist"/>
        <w:numPr>
          <w:ilvl w:val="1"/>
          <w:numId w:val="16"/>
        </w:numPr>
        <w:tabs>
          <w:tab w:val="left" w:pos="284"/>
        </w:tabs>
        <w:suppressAutoHyphens/>
        <w:autoSpaceDN w:val="0"/>
        <w:spacing w:after="0"/>
        <w:ind w:left="284" w:hanging="284"/>
        <w:jc w:val="both"/>
        <w:rPr>
          <w:rFonts w:ascii="Bookman Old Style" w:hAnsi="Bookman Old Style"/>
          <w:sz w:val="20"/>
          <w:szCs w:val="20"/>
        </w:rPr>
      </w:pPr>
      <w:r w:rsidRPr="007D085D">
        <w:rPr>
          <w:rFonts w:ascii="Bookman Old Style" w:eastAsia="Times New Roman" w:hAnsi="Bookman Old Style"/>
          <w:sz w:val="20"/>
          <w:szCs w:val="20"/>
        </w:rPr>
        <w:lastRenderedPageBreak/>
        <w:t>Wszelkie zmiany umowy, dopuszczalne na mocy ust. 1 umowy,</w:t>
      </w:r>
      <w:r w:rsidR="001E58F3" w:rsidRPr="007D085D">
        <w:rPr>
          <w:rFonts w:ascii="Bookman Old Style" w:eastAsia="Times New Roman" w:hAnsi="Bookman Old Style"/>
          <w:sz w:val="20"/>
          <w:szCs w:val="20"/>
        </w:rPr>
        <w:t xml:space="preserve"> z zastrzeżeniem </w:t>
      </w:r>
      <w:r w:rsidRPr="007D085D">
        <w:rPr>
          <w:rFonts w:ascii="Bookman Old Style" w:eastAsia="Times New Roman" w:hAnsi="Bookman Old Style"/>
          <w:sz w:val="20"/>
          <w:szCs w:val="20"/>
        </w:rPr>
        <w:t>powinny być dokonane w formie pisemnej pod rygorem nieważności i zostaną wprowadzone do umowy stosownym aneksem.</w:t>
      </w:r>
    </w:p>
    <w:p w14:paraId="5DB41F17" w14:textId="43097AD9" w:rsidR="002B25A9" w:rsidRPr="007D085D" w:rsidRDefault="0021130C" w:rsidP="002173B4">
      <w:pPr>
        <w:suppressAutoHyphens/>
        <w:spacing w:after="0"/>
        <w:jc w:val="center"/>
        <w:rPr>
          <w:rFonts w:ascii="Bookman Old Style" w:hAnsi="Bookman Old Style"/>
          <w:b/>
          <w:bCs/>
          <w:sz w:val="20"/>
          <w:szCs w:val="20"/>
        </w:rPr>
      </w:pPr>
      <w:r w:rsidRPr="007D085D">
        <w:rPr>
          <w:rFonts w:ascii="Bookman Old Style" w:hAnsi="Bookman Old Style"/>
          <w:b/>
          <w:bCs/>
          <w:sz w:val="20"/>
          <w:szCs w:val="20"/>
        </w:rPr>
        <w:t xml:space="preserve">§ </w:t>
      </w:r>
      <w:r w:rsidR="003F620E" w:rsidRPr="007D085D">
        <w:rPr>
          <w:rFonts w:ascii="Bookman Old Style" w:hAnsi="Bookman Old Style"/>
          <w:b/>
          <w:bCs/>
          <w:sz w:val="20"/>
          <w:szCs w:val="20"/>
        </w:rPr>
        <w:t>9</w:t>
      </w:r>
    </w:p>
    <w:p w14:paraId="62199FAD" w14:textId="77777777" w:rsidR="002B25A9" w:rsidRPr="007D085D" w:rsidRDefault="002B25A9" w:rsidP="002173B4">
      <w:pPr>
        <w:keepNext/>
        <w:tabs>
          <w:tab w:val="left" w:pos="709"/>
        </w:tabs>
        <w:spacing w:after="0"/>
        <w:jc w:val="center"/>
        <w:outlineLvl w:val="1"/>
        <w:rPr>
          <w:rFonts w:ascii="Bookman Old Style" w:eastAsia="Times New Roman" w:hAnsi="Bookman Old Style" w:cs="Times New Roman"/>
          <w:b/>
          <w:caps/>
          <w:sz w:val="20"/>
          <w:szCs w:val="20"/>
          <w:lang w:eastAsia="pl-PL"/>
        </w:rPr>
      </w:pPr>
      <w:r w:rsidRPr="007D085D">
        <w:rPr>
          <w:rFonts w:ascii="Bookman Old Style" w:eastAsia="Times New Roman" w:hAnsi="Bookman Old Style" w:cs="Times New Roman"/>
          <w:b/>
          <w:caps/>
          <w:sz w:val="20"/>
          <w:szCs w:val="20"/>
          <w:lang w:eastAsia="pl-PL"/>
        </w:rPr>
        <w:t>Ustalenia końcowe</w:t>
      </w:r>
    </w:p>
    <w:p w14:paraId="23461E34" w14:textId="77777777" w:rsidR="001B6ED3" w:rsidRPr="007D085D" w:rsidRDefault="001B6ED3" w:rsidP="002173B4">
      <w:pPr>
        <w:pStyle w:val="Akapitzlist"/>
        <w:numPr>
          <w:ilvl w:val="0"/>
          <w:numId w:val="41"/>
        </w:numPr>
        <w:tabs>
          <w:tab w:val="left" w:pos="567"/>
        </w:tabs>
        <w:spacing w:after="0"/>
        <w:jc w:val="both"/>
        <w:rPr>
          <w:rFonts w:ascii="Bookman Old Style" w:eastAsia="Times New Roman" w:hAnsi="Bookman Old Style"/>
          <w:sz w:val="20"/>
          <w:szCs w:val="20"/>
          <w:lang w:eastAsia="pl-PL"/>
        </w:rPr>
      </w:pPr>
      <w:r w:rsidRPr="007D085D">
        <w:rPr>
          <w:rFonts w:ascii="Bookman Old Style" w:eastAsia="Times New Roman" w:hAnsi="Bookman Old Style"/>
          <w:sz w:val="20"/>
          <w:szCs w:val="20"/>
          <w:lang w:eastAsia="pl-PL"/>
        </w:rPr>
        <w:t>Wykonawca bez pisemnej zgody Zamawiającego nie może przenosić na rzecz os</w:t>
      </w:r>
      <w:r w:rsidRPr="007D085D">
        <w:rPr>
          <w:rFonts w:ascii="Bookman Old Style" w:eastAsia="Times New Roman" w:hAnsi="Bookman Old Style" w:cs="Baskerville Old Face"/>
          <w:sz w:val="20"/>
          <w:szCs w:val="20"/>
          <w:lang w:eastAsia="pl-PL"/>
        </w:rPr>
        <w:t>ó</w:t>
      </w:r>
      <w:r w:rsidRPr="007D085D">
        <w:rPr>
          <w:rFonts w:ascii="Bookman Old Style" w:eastAsia="Times New Roman" w:hAnsi="Bookman Old Style"/>
          <w:sz w:val="20"/>
          <w:szCs w:val="20"/>
          <w:lang w:eastAsia="pl-PL"/>
        </w:rPr>
        <w:t>b trzecich praw i obowiązk</w:t>
      </w:r>
      <w:r w:rsidRPr="007D085D">
        <w:rPr>
          <w:rFonts w:ascii="Bookman Old Style" w:eastAsia="Times New Roman" w:hAnsi="Bookman Old Style" w:cs="Baskerville Old Face"/>
          <w:sz w:val="20"/>
          <w:szCs w:val="20"/>
          <w:lang w:eastAsia="pl-PL"/>
        </w:rPr>
        <w:t>ó</w:t>
      </w:r>
      <w:r w:rsidRPr="007D085D">
        <w:rPr>
          <w:rFonts w:ascii="Bookman Old Style" w:eastAsia="Times New Roman" w:hAnsi="Bookman Old Style"/>
          <w:sz w:val="20"/>
          <w:szCs w:val="20"/>
          <w:lang w:eastAsia="pl-PL"/>
        </w:rPr>
        <w:t>w wynikających z niniejszej umowy.</w:t>
      </w:r>
    </w:p>
    <w:p w14:paraId="540178BF" w14:textId="77777777" w:rsidR="001B6ED3" w:rsidRPr="007D085D" w:rsidRDefault="001B6ED3" w:rsidP="002173B4">
      <w:pPr>
        <w:numPr>
          <w:ilvl w:val="0"/>
          <w:numId w:val="41"/>
        </w:numPr>
        <w:tabs>
          <w:tab w:val="left" w:pos="284"/>
        </w:tabs>
        <w:spacing w:after="0"/>
        <w:ind w:left="284" w:hanging="284"/>
        <w:jc w:val="both"/>
        <w:rPr>
          <w:rFonts w:ascii="Bookman Old Style" w:eastAsia="Times New Roman" w:hAnsi="Bookman Old Style"/>
          <w:sz w:val="20"/>
          <w:szCs w:val="20"/>
          <w:lang w:eastAsia="pl-PL"/>
        </w:rPr>
      </w:pPr>
      <w:r w:rsidRPr="007D085D">
        <w:rPr>
          <w:rFonts w:ascii="Bookman Old Style" w:hAnsi="Bookman Old Style"/>
          <w:sz w:val="20"/>
          <w:szCs w:val="20"/>
        </w:rPr>
        <w:t xml:space="preserve">W okresie realizacji umowy Wykonawca zobowiązany jest do pisemnego zawiadomienia Zamawiającego w terminie 7 dni o: </w:t>
      </w:r>
    </w:p>
    <w:p w14:paraId="578218A4" w14:textId="77777777" w:rsidR="001B6ED3" w:rsidRPr="007D085D" w:rsidRDefault="001B6ED3" w:rsidP="002173B4">
      <w:pPr>
        <w:pStyle w:val="Akapitzlist"/>
        <w:numPr>
          <w:ilvl w:val="1"/>
          <w:numId w:val="29"/>
        </w:numPr>
        <w:tabs>
          <w:tab w:val="left" w:pos="426"/>
        </w:tabs>
        <w:spacing w:after="0"/>
        <w:ind w:left="567" w:hanging="425"/>
        <w:jc w:val="both"/>
        <w:rPr>
          <w:rFonts w:ascii="Bookman Old Style" w:eastAsia="Calibri" w:hAnsi="Bookman Old Style"/>
          <w:sz w:val="20"/>
          <w:szCs w:val="20"/>
        </w:rPr>
      </w:pPr>
      <w:r w:rsidRPr="007D085D">
        <w:rPr>
          <w:rFonts w:ascii="Bookman Old Style" w:hAnsi="Bookman Old Style"/>
          <w:sz w:val="20"/>
          <w:szCs w:val="20"/>
        </w:rPr>
        <w:t xml:space="preserve">zmianie siedziby lub nazwy Wykonawcy, </w:t>
      </w:r>
    </w:p>
    <w:p w14:paraId="34F842F1" w14:textId="77777777" w:rsidR="001B6ED3" w:rsidRPr="007D085D" w:rsidRDefault="001B6ED3" w:rsidP="002173B4">
      <w:pPr>
        <w:pStyle w:val="Akapitzlist"/>
        <w:numPr>
          <w:ilvl w:val="1"/>
          <w:numId w:val="29"/>
        </w:numPr>
        <w:tabs>
          <w:tab w:val="left" w:pos="426"/>
        </w:tabs>
        <w:spacing w:after="0"/>
        <w:ind w:left="567" w:hanging="425"/>
        <w:jc w:val="both"/>
        <w:rPr>
          <w:rFonts w:ascii="Bookman Old Style" w:eastAsia="Times New Roman" w:hAnsi="Bookman Old Style"/>
          <w:sz w:val="20"/>
          <w:szCs w:val="20"/>
          <w:lang w:eastAsia="pl-PL"/>
        </w:rPr>
      </w:pPr>
      <w:r w:rsidRPr="007D085D">
        <w:rPr>
          <w:rFonts w:ascii="Bookman Old Style" w:hAnsi="Bookman Old Style"/>
          <w:sz w:val="20"/>
          <w:szCs w:val="20"/>
        </w:rPr>
        <w:t xml:space="preserve">ogłoszeniu upadłości Wykonawcy, </w:t>
      </w:r>
    </w:p>
    <w:p w14:paraId="332CD897" w14:textId="77777777" w:rsidR="001B6ED3" w:rsidRPr="007D085D" w:rsidRDefault="001B6ED3" w:rsidP="002173B4">
      <w:pPr>
        <w:pStyle w:val="Akapitzlist"/>
        <w:numPr>
          <w:ilvl w:val="1"/>
          <w:numId w:val="29"/>
        </w:numPr>
        <w:tabs>
          <w:tab w:val="left" w:pos="426"/>
        </w:tabs>
        <w:spacing w:after="0"/>
        <w:ind w:left="567" w:hanging="425"/>
        <w:jc w:val="both"/>
        <w:rPr>
          <w:rFonts w:ascii="Bookman Old Style" w:eastAsia="Times New Roman" w:hAnsi="Bookman Old Style"/>
          <w:sz w:val="20"/>
          <w:szCs w:val="20"/>
          <w:lang w:eastAsia="pl-PL"/>
        </w:rPr>
      </w:pPr>
      <w:r w:rsidRPr="007D085D">
        <w:rPr>
          <w:rFonts w:ascii="Bookman Old Style" w:hAnsi="Bookman Old Style"/>
          <w:sz w:val="20"/>
          <w:szCs w:val="20"/>
        </w:rPr>
        <w:t xml:space="preserve">ogłoszeniu likwidacji Wykonawcy, </w:t>
      </w:r>
    </w:p>
    <w:p w14:paraId="5A7DE5CE" w14:textId="77777777" w:rsidR="001B6ED3" w:rsidRPr="007D085D" w:rsidRDefault="001B6ED3" w:rsidP="002173B4">
      <w:pPr>
        <w:pStyle w:val="Akapitzlist"/>
        <w:numPr>
          <w:ilvl w:val="1"/>
          <w:numId w:val="29"/>
        </w:numPr>
        <w:tabs>
          <w:tab w:val="left" w:pos="426"/>
        </w:tabs>
        <w:spacing w:after="0"/>
        <w:ind w:left="567" w:hanging="425"/>
        <w:jc w:val="both"/>
        <w:rPr>
          <w:rFonts w:ascii="Bookman Old Style" w:eastAsia="Times New Roman" w:hAnsi="Bookman Old Style"/>
          <w:sz w:val="20"/>
          <w:szCs w:val="20"/>
          <w:lang w:eastAsia="pl-PL"/>
        </w:rPr>
      </w:pPr>
      <w:r w:rsidRPr="007D085D">
        <w:rPr>
          <w:rFonts w:ascii="Bookman Old Style" w:hAnsi="Bookman Old Style"/>
          <w:sz w:val="20"/>
          <w:szCs w:val="20"/>
        </w:rPr>
        <w:t>zawieszeniu działalności Wykonawcy.</w:t>
      </w:r>
    </w:p>
    <w:p w14:paraId="54645F70" w14:textId="36284C72" w:rsidR="001B6ED3" w:rsidRPr="007D085D" w:rsidRDefault="001B6ED3" w:rsidP="002173B4">
      <w:pPr>
        <w:numPr>
          <w:ilvl w:val="0"/>
          <w:numId w:val="41"/>
        </w:numPr>
        <w:tabs>
          <w:tab w:val="left" w:pos="284"/>
        </w:tabs>
        <w:spacing w:after="0"/>
        <w:ind w:left="284" w:hanging="284"/>
        <w:jc w:val="both"/>
        <w:rPr>
          <w:rFonts w:ascii="Bookman Old Style" w:eastAsia="Times New Roman" w:hAnsi="Bookman Old Style"/>
          <w:sz w:val="20"/>
          <w:szCs w:val="20"/>
          <w:lang w:eastAsia="pl-PL"/>
        </w:rPr>
      </w:pPr>
      <w:r w:rsidRPr="007D085D">
        <w:rPr>
          <w:rFonts w:ascii="Bookman Old Style" w:eastAsia="Times New Roman" w:hAnsi="Bookman Old Style"/>
          <w:sz w:val="20"/>
          <w:szCs w:val="20"/>
          <w:lang w:eastAsia="pl-PL"/>
        </w:rPr>
        <w:t>W sprawach nieuregulowanych umową mają zastosowanie przepisy Prawa zamówień publicznych i Kodeksu Cywilnego</w:t>
      </w:r>
      <w:r w:rsidRPr="007D085D">
        <w:rPr>
          <w:rFonts w:ascii="Bookman Old Style" w:hAnsi="Bookman Old Style"/>
          <w:sz w:val="20"/>
          <w:szCs w:val="20"/>
        </w:rPr>
        <w:t>.</w:t>
      </w:r>
    </w:p>
    <w:p w14:paraId="29AE2634" w14:textId="77777777" w:rsidR="001B6ED3" w:rsidRPr="007D085D" w:rsidRDefault="001B6ED3" w:rsidP="002173B4">
      <w:pPr>
        <w:numPr>
          <w:ilvl w:val="0"/>
          <w:numId w:val="41"/>
        </w:numPr>
        <w:tabs>
          <w:tab w:val="left" w:pos="284"/>
        </w:tabs>
        <w:spacing w:after="0"/>
        <w:ind w:left="284" w:hanging="284"/>
        <w:jc w:val="both"/>
        <w:rPr>
          <w:rFonts w:ascii="Bookman Old Style" w:eastAsia="Times New Roman" w:hAnsi="Bookman Old Style"/>
          <w:sz w:val="20"/>
          <w:szCs w:val="20"/>
          <w:lang w:eastAsia="pl-PL"/>
        </w:rPr>
      </w:pPr>
      <w:r w:rsidRPr="007D085D">
        <w:rPr>
          <w:rFonts w:ascii="Bookman Old Style" w:eastAsia="Times New Roman" w:hAnsi="Bookman Old Style"/>
          <w:sz w:val="20"/>
          <w:szCs w:val="20"/>
          <w:lang w:eastAsia="pl-PL"/>
        </w:rPr>
        <w:t>Na wypadek sporu między stronami właściwy miejscowo do jego rozpatrzenia będzie sąd właściwy z uwagi na siedzibę Zamawiającego.</w:t>
      </w:r>
    </w:p>
    <w:p w14:paraId="18FC5C8E" w14:textId="77777777" w:rsidR="001B6ED3" w:rsidRPr="007D085D" w:rsidRDefault="001B6ED3" w:rsidP="002173B4">
      <w:pPr>
        <w:numPr>
          <w:ilvl w:val="0"/>
          <w:numId w:val="41"/>
        </w:numPr>
        <w:tabs>
          <w:tab w:val="left" w:pos="284"/>
        </w:tabs>
        <w:spacing w:after="0"/>
        <w:ind w:left="284" w:hanging="284"/>
        <w:jc w:val="both"/>
        <w:rPr>
          <w:rFonts w:ascii="Bookman Old Style" w:eastAsia="Times New Roman" w:hAnsi="Bookman Old Style"/>
          <w:sz w:val="20"/>
          <w:szCs w:val="20"/>
          <w:lang w:eastAsia="pl-PL"/>
        </w:rPr>
      </w:pPr>
      <w:r w:rsidRPr="007D085D">
        <w:rPr>
          <w:rFonts w:ascii="Bookman Old Style" w:eastAsia="Times New Roman" w:hAnsi="Bookman Old Style"/>
          <w:sz w:val="20"/>
          <w:szCs w:val="20"/>
          <w:lang w:eastAsia="pl-PL"/>
        </w:rPr>
        <w:t>Strony oświadczają, że w razie konieczności przetwarzania danych osobowych osób fizycznych, dane te będą przetwarzane zgodnie z obowiązującymi przepisami, w tym Rozporządzeniem Parlamentu Europejskiego i Rady (UE) 2016/679 z dnia 27 kwietnia 2016 roku w sprawie ochrony osób fizycznych w związku z przetwarzaniem danych osobowych i w sprawie swobodnego przepływu takich danych oraz uchylania dyrektywy 95/46/WE (Dz.U.UE.L.2016.119.1.oraz ustawy z dnia 10 maja 2018 roku o ochronie danych osobowych (Dz.U. z 2019 roku, poz.1781).</w:t>
      </w:r>
    </w:p>
    <w:p w14:paraId="247767E3" w14:textId="2AD38C0D" w:rsidR="001B6ED3" w:rsidRPr="007D085D" w:rsidRDefault="001B6ED3" w:rsidP="002173B4">
      <w:pPr>
        <w:numPr>
          <w:ilvl w:val="0"/>
          <w:numId w:val="41"/>
        </w:numPr>
        <w:tabs>
          <w:tab w:val="left" w:pos="284"/>
        </w:tabs>
        <w:spacing w:after="0"/>
        <w:ind w:left="284" w:hanging="284"/>
        <w:jc w:val="both"/>
        <w:rPr>
          <w:rFonts w:ascii="Bookman Old Style" w:eastAsia="Times New Roman" w:hAnsi="Bookman Old Style"/>
          <w:sz w:val="20"/>
          <w:szCs w:val="20"/>
          <w:lang w:eastAsia="pl-PL"/>
        </w:rPr>
      </w:pPr>
      <w:r w:rsidRPr="007D085D">
        <w:rPr>
          <w:rFonts w:ascii="Bookman Old Style" w:eastAsia="Times New Roman" w:hAnsi="Bookman Old Style"/>
          <w:sz w:val="20"/>
          <w:szCs w:val="20"/>
          <w:lang w:eastAsia="pl-PL"/>
        </w:rPr>
        <w:t>Umowę sporządzono w dw</w:t>
      </w:r>
      <w:r w:rsidRPr="007D085D">
        <w:rPr>
          <w:rFonts w:ascii="Bookman Old Style" w:eastAsia="Times New Roman" w:hAnsi="Bookman Old Style" w:cs="Baskerville Old Face"/>
          <w:sz w:val="20"/>
          <w:szCs w:val="20"/>
          <w:lang w:eastAsia="pl-PL"/>
        </w:rPr>
        <w:t>ó</w:t>
      </w:r>
      <w:r w:rsidRPr="007D085D">
        <w:rPr>
          <w:rFonts w:ascii="Bookman Old Style" w:eastAsia="Times New Roman" w:hAnsi="Bookman Old Style"/>
          <w:sz w:val="20"/>
          <w:szCs w:val="20"/>
          <w:lang w:eastAsia="pl-PL"/>
        </w:rPr>
        <w:t xml:space="preserve">ch jednobrzmiących egzemplarzach po jednym dla każdej ze </w:t>
      </w:r>
      <w:r w:rsidR="00E908A3" w:rsidRPr="007D085D">
        <w:rPr>
          <w:rFonts w:ascii="Bookman Old Style" w:eastAsia="Times New Roman" w:hAnsi="Bookman Old Style"/>
          <w:sz w:val="20"/>
          <w:szCs w:val="20"/>
          <w:lang w:eastAsia="pl-PL"/>
        </w:rPr>
        <w:t>S</w:t>
      </w:r>
      <w:r w:rsidRPr="007D085D">
        <w:rPr>
          <w:rFonts w:ascii="Bookman Old Style" w:eastAsia="Times New Roman" w:hAnsi="Bookman Old Style"/>
          <w:sz w:val="20"/>
          <w:szCs w:val="20"/>
          <w:lang w:eastAsia="pl-PL"/>
        </w:rPr>
        <w:t>tron.</w:t>
      </w:r>
    </w:p>
    <w:p w14:paraId="7FBDB8D0" w14:textId="4062BBF8" w:rsidR="002873BE" w:rsidRDefault="002873BE" w:rsidP="002173B4">
      <w:pPr>
        <w:tabs>
          <w:tab w:val="left" w:pos="567"/>
        </w:tabs>
        <w:spacing w:after="0"/>
        <w:jc w:val="both"/>
        <w:rPr>
          <w:rFonts w:ascii="Bookman Old Style" w:eastAsia="Times New Roman" w:hAnsi="Bookman Old Style" w:cs="Times New Roman"/>
          <w:sz w:val="20"/>
          <w:szCs w:val="20"/>
          <w:lang w:eastAsia="pl-PL"/>
        </w:rPr>
      </w:pPr>
    </w:p>
    <w:p w14:paraId="69CE1213" w14:textId="2198522C" w:rsidR="005C18AD" w:rsidRPr="007D085D" w:rsidRDefault="002B25A9" w:rsidP="002173B4">
      <w:pPr>
        <w:spacing w:after="0"/>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 xml:space="preserve">Załącznik nr 1 – </w:t>
      </w:r>
      <w:r w:rsidR="005C18AD" w:rsidRPr="007D085D">
        <w:rPr>
          <w:rFonts w:ascii="Bookman Old Style" w:eastAsia="Times New Roman" w:hAnsi="Bookman Old Style" w:cs="Times New Roman"/>
          <w:sz w:val="20"/>
          <w:szCs w:val="20"/>
          <w:lang w:eastAsia="pl-PL"/>
        </w:rPr>
        <w:t>Formularz ofertowy</w:t>
      </w:r>
    </w:p>
    <w:p w14:paraId="28272E27" w14:textId="05EF57DC" w:rsidR="002B25A9" w:rsidRPr="007D085D" w:rsidRDefault="005C18AD" w:rsidP="002173B4">
      <w:pPr>
        <w:spacing w:after="0"/>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 xml:space="preserve">Załącznik nr 2 – </w:t>
      </w:r>
      <w:r w:rsidR="002B25A9" w:rsidRPr="007D085D">
        <w:rPr>
          <w:rFonts w:ascii="Bookman Old Style" w:eastAsia="Times New Roman" w:hAnsi="Bookman Old Style" w:cs="Times New Roman"/>
          <w:sz w:val="20"/>
          <w:szCs w:val="20"/>
          <w:lang w:eastAsia="pl-PL"/>
        </w:rPr>
        <w:t>Specyfikacja techniczna</w:t>
      </w:r>
    </w:p>
    <w:p w14:paraId="762FE6BE" w14:textId="4C4958C3" w:rsidR="00924B06" w:rsidRPr="007D085D" w:rsidRDefault="00924B06" w:rsidP="002173B4">
      <w:pPr>
        <w:spacing w:after="0"/>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Załącznik nr 3 – aktualny odpis KRS/CEIDG Wykonawcy*</w:t>
      </w:r>
    </w:p>
    <w:p w14:paraId="7C0B7142" w14:textId="77777777" w:rsidR="002B25A9" w:rsidRPr="007D085D" w:rsidRDefault="002B25A9" w:rsidP="002173B4">
      <w:pPr>
        <w:spacing w:after="0"/>
        <w:jc w:val="both"/>
        <w:rPr>
          <w:rFonts w:ascii="Bookman Old Style" w:eastAsia="Times New Roman" w:hAnsi="Bookman Old Style" w:cs="Times New Roman"/>
          <w:sz w:val="20"/>
          <w:szCs w:val="20"/>
          <w:lang w:eastAsia="pl-PL"/>
        </w:rPr>
      </w:pPr>
    </w:p>
    <w:p w14:paraId="5E04F1A1" w14:textId="483B7F2D" w:rsidR="002B25A9" w:rsidRPr="007D085D" w:rsidRDefault="002B25A9" w:rsidP="002173B4">
      <w:pPr>
        <w:tabs>
          <w:tab w:val="center" w:pos="1701"/>
          <w:tab w:val="center" w:pos="6946"/>
        </w:tabs>
        <w:spacing w:after="120"/>
        <w:ind w:right="-426"/>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ab/>
        <w:t>ZAMAWIAJĄCY</w:t>
      </w:r>
      <w:r w:rsidRPr="007D085D">
        <w:rPr>
          <w:rFonts w:ascii="Bookman Old Style" w:eastAsia="Times New Roman" w:hAnsi="Bookman Old Style" w:cs="Times New Roman"/>
          <w:sz w:val="20"/>
          <w:szCs w:val="20"/>
          <w:lang w:eastAsia="pl-PL"/>
        </w:rPr>
        <w:tab/>
        <w:t>WYKONAWCA</w:t>
      </w:r>
    </w:p>
    <w:p w14:paraId="2D8AC767" w14:textId="77777777" w:rsidR="00741458" w:rsidRPr="007D085D" w:rsidRDefault="00741458" w:rsidP="002173B4">
      <w:pPr>
        <w:tabs>
          <w:tab w:val="center" w:pos="1701"/>
          <w:tab w:val="center" w:pos="6946"/>
        </w:tabs>
        <w:spacing w:after="120"/>
        <w:ind w:right="-426"/>
        <w:jc w:val="both"/>
        <w:rPr>
          <w:rFonts w:ascii="Bookman Old Style" w:eastAsia="Times New Roman" w:hAnsi="Bookman Old Style" w:cs="Times New Roman"/>
          <w:sz w:val="20"/>
          <w:szCs w:val="20"/>
          <w:lang w:eastAsia="pl-PL"/>
        </w:rPr>
      </w:pPr>
    </w:p>
    <w:p w14:paraId="4895B68B" w14:textId="05FA81EC" w:rsidR="005C22A9" w:rsidRPr="007D085D" w:rsidRDefault="005C22A9" w:rsidP="002173B4">
      <w:pPr>
        <w:tabs>
          <w:tab w:val="center" w:pos="1701"/>
          <w:tab w:val="center" w:pos="6946"/>
        </w:tabs>
        <w:spacing w:after="120"/>
        <w:ind w:right="-426"/>
        <w:jc w:val="both"/>
        <w:rPr>
          <w:rFonts w:ascii="Bookman Old Style" w:eastAsia="Times New Roman" w:hAnsi="Bookman Old Style" w:cs="Times New Roman"/>
          <w:sz w:val="20"/>
          <w:szCs w:val="20"/>
          <w:lang w:eastAsia="pl-PL"/>
        </w:rPr>
      </w:pPr>
      <w:r w:rsidRPr="007D085D">
        <w:rPr>
          <w:rFonts w:ascii="Bookman Old Style" w:eastAsia="Times New Roman" w:hAnsi="Bookman Old Style" w:cs="Times New Roman"/>
          <w:sz w:val="20"/>
          <w:szCs w:val="20"/>
          <w:lang w:eastAsia="pl-PL"/>
        </w:rPr>
        <w:t>………………………………………………                             ………………………………………………..</w:t>
      </w:r>
    </w:p>
    <w:sectPr w:rsidR="005C22A9" w:rsidRPr="007D085D" w:rsidSect="00BF7AD1">
      <w:headerReference w:type="default" r:id="rId11"/>
      <w:footerReference w:type="default" r:id="rId12"/>
      <w:pgSz w:w="11906" w:h="16838"/>
      <w:pgMar w:top="1440" w:right="1080" w:bottom="1440" w:left="1080" w:header="113" w:footer="709" w:gutter="0"/>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FCF68" w14:textId="77777777" w:rsidR="00905500" w:rsidRDefault="00905500" w:rsidP="002C12B7">
      <w:pPr>
        <w:spacing w:after="0" w:line="240" w:lineRule="auto"/>
      </w:pPr>
      <w:r>
        <w:separator/>
      </w:r>
    </w:p>
  </w:endnote>
  <w:endnote w:type="continuationSeparator" w:id="0">
    <w:p w14:paraId="10FCD9E1" w14:textId="77777777" w:rsidR="00905500" w:rsidRDefault="00905500" w:rsidP="002C1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FKDPH J+ Helvetica">
    <w:altName w:val="Times New Roman"/>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Avenir-Light">
    <w:altName w:val="Century Gothic"/>
    <w:charset w:val="00"/>
    <w:family w:val="swiss"/>
    <w:pitch w:val="variable"/>
    <w:sig w:usb0="800000AF" w:usb1="5000204A" w:usb2="00000000" w:usb3="00000000" w:csb0="0000009B" w:csb1="00000000"/>
  </w:font>
  <w:font w:name="Cambria,Bold">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421173"/>
      <w:docPartObj>
        <w:docPartGallery w:val="Page Numbers (Bottom of Page)"/>
        <w:docPartUnique/>
      </w:docPartObj>
    </w:sdtPr>
    <w:sdtContent>
      <w:p w14:paraId="78C3DAE3" w14:textId="01D39A9B" w:rsidR="009031FC" w:rsidRDefault="009031FC">
        <w:pPr>
          <w:pStyle w:val="Stopka"/>
          <w:jc w:val="center"/>
        </w:pPr>
        <w:r>
          <w:fldChar w:fldCharType="begin"/>
        </w:r>
        <w:r>
          <w:instrText>PAGE   \* MERGEFORMAT</w:instrText>
        </w:r>
        <w:r>
          <w:fldChar w:fldCharType="separate"/>
        </w:r>
        <w:r w:rsidR="00F90112">
          <w:rPr>
            <w:noProof/>
          </w:rPr>
          <w:t>11</w:t>
        </w:r>
        <w:r>
          <w:fldChar w:fldCharType="end"/>
        </w:r>
      </w:p>
    </w:sdtContent>
  </w:sdt>
  <w:p w14:paraId="38B9FA5F" w14:textId="77777777" w:rsidR="009031FC" w:rsidRDefault="009031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A9874" w14:textId="77777777" w:rsidR="00905500" w:rsidRDefault="00905500" w:rsidP="002C12B7">
      <w:pPr>
        <w:spacing w:after="0" w:line="240" w:lineRule="auto"/>
      </w:pPr>
      <w:r>
        <w:separator/>
      </w:r>
    </w:p>
  </w:footnote>
  <w:footnote w:type="continuationSeparator" w:id="0">
    <w:p w14:paraId="07C950D1" w14:textId="77777777" w:rsidR="00905500" w:rsidRDefault="00905500" w:rsidP="002C12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F1D5E" w14:textId="77777777" w:rsidR="002F3283" w:rsidRDefault="002F3283" w:rsidP="002F3283">
    <w:pPr>
      <w:spacing w:after="0"/>
      <w:jc w:val="right"/>
      <w:rPr>
        <w:rFonts w:ascii="Bookman Old Style" w:eastAsia="Times New Roman" w:hAnsi="Bookman Old Style" w:cs="Times New Roman"/>
        <w:i/>
        <w:sz w:val="18"/>
        <w:szCs w:val="18"/>
        <w:lang w:eastAsia="pl-PL"/>
      </w:rPr>
    </w:pPr>
  </w:p>
  <w:p w14:paraId="3A5120B8" w14:textId="77777777" w:rsidR="002F3283" w:rsidRDefault="002F3283" w:rsidP="002F3283">
    <w:pPr>
      <w:spacing w:after="0"/>
      <w:jc w:val="right"/>
      <w:rPr>
        <w:rFonts w:ascii="Bookman Old Style" w:eastAsia="Times New Roman" w:hAnsi="Bookman Old Style" w:cs="Times New Roman"/>
        <w:i/>
        <w:sz w:val="18"/>
        <w:szCs w:val="18"/>
        <w:lang w:eastAsia="pl-PL"/>
      </w:rPr>
    </w:pPr>
  </w:p>
  <w:p w14:paraId="449D529F" w14:textId="77777777" w:rsidR="00EE1768" w:rsidRDefault="002F3283" w:rsidP="002F3283">
    <w:pPr>
      <w:spacing w:after="0"/>
      <w:jc w:val="right"/>
      <w:rPr>
        <w:rFonts w:ascii="Bookman Old Style" w:eastAsia="Times New Roman" w:hAnsi="Bookman Old Style" w:cs="Times New Roman"/>
        <w:i/>
        <w:sz w:val="18"/>
        <w:szCs w:val="18"/>
        <w:lang w:eastAsia="pl-PL"/>
      </w:rPr>
    </w:pPr>
    <w:r>
      <w:rPr>
        <w:rFonts w:ascii="Bookman Old Style" w:eastAsia="Times New Roman" w:hAnsi="Bookman Old Style" w:cs="Times New Roman"/>
        <w:i/>
        <w:sz w:val="18"/>
        <w:szCs w:val="18"/>
        <w:lang w:eastAsia="pl-PL"/>
      </w:rPr>
      <w:t xml:space="preserve">Załącznik Nr </w:t>
    </w:r>
    <w:r w:rsidR="00A921C1">
      <w:rPr>
        <w:rFonts w:ascii="Bookman Old Style" w:eastAsia="Times New Roman" w:hAnsi="Bookman Old Style" w:cs="Times New Roman"/>
        <w:i/>
        <w:sz w:val="18"/>
        <w:szCs w:val="18"/>
        <w:lang w:eastAsia="pl-PL"/>
      </w:rPr>
      <w:t>4</w:t>
    </w:r>
  </w:p>
  <w:p w14:paraId="42BDB651" w14:textId="239CC955" w:rsidR="00EC536E" w:rsidRPr="002F3283" w:rsidRDefault="002F3283" w:rsidP="002F3283">
    <w:pPr>
      <w:spacing w:after="0"/>
      <w:jc w:val="right"/>
      <w:rPr>
        <w:rFonts w:ascii="Bookman Old Style" w:eastAsia="Times New Roman" w:hAnsi="Bookman Old Style" w:cs="Times New Roman"/>
        <w:i/>
        <w:sz w:val="18"/>
        <w:szCs w:val="18"/>
        <w:lang w:eastAsia="pl-PL"/>
      </w:rPr>
    </w:pPr>
    <w:r>
      <w:rPr>
        <w:rFonts w:ascii="Bookman Old Style" w:eastAsia="Times New Roman" w:hAnsi="Bookman Old Style" w:cs="Times New Roman"/>
        <w:i/>
        <w:sz w:val="18"/>
        <w:szCs w:val="18"/>
        <w:lang w:eastAsia="pl-PL"/>
      </w:rPr>
      <w:t xml:space="preserve"> do </w:t>
    </w:r>
    <w:r w:rsidR="00C46FCE">
      <w:rPr>
        <w:rFonts w:ascii="Bookman Old Style" w:eastAsia="Times New Roman" w:hAnsi="Bookman Old Style" w:cs="Times New Roman"/>
        <w:i/>
        <w:sz w:val="18"/>
        <w:szCs w:val="18"/>
        <w:lang w:eastAsia="pl-PL"/>
      </w:rPr>
      <w:t>S</w:t>
    </w:r>
    <w:r w:rsidR="00C46FCE" w:rsidRPr="00C46FCE">
      <w:rPr>
        <w:rFonts w:ascii="Bookman Old Style" w:eastAsia="Times New Roman" w:hAnsi="Bookman Old Style" w:cs="Times New Roman"/>
        <w:i/>
        <w:sz w:val="18"/>
        <w:szCs w:val="18"/>
        <w:lang w:eastAsia="pl-PL"/>
      </w:rPr>
      <w:t xml:space="preserve">pecyfikacji </w:t>
    </w:r>
    <w:r w:rsidR="00BF7AD1">
      <w:rPr>
        <w:rFonts w:ascii="Bookman Old Style" w:eastAsia="Times New Roman" w:hAnsi="Bookman Old Style" w:cs="Times New Roman"/>
        <w:i/>
        <w:sz w:val="18"/>
        <w:szCs w:val="18"/>
        <w:lang w:eastAsia="pl-PL"/>
      </w:rPr>
      <w:t xml:space="preserve">procesu zakupowego </w:t>
    </w:r>
    <w:r w:rsidR="00C46FCE" w:rsidRPr="00C46FCE">
      <w:rPr>
        <w:rFonts w:ascii="Bookman Old Style" w:eastAsia="Times New Roman" w:hAnsi="Bookman Old Style" w:cs="Times New Roman"/>
        <w:i/>
        <w:sz w:val="18"/>
        <w:szCs w:val="18"/>
        <w:lang w:eastAsia="pl-PL"/>
      </w:rPr>
      <w:t>z dziedziny nauki W3D/</w:t>
    </w:r>
    <w:r w:rsidR="00A921C1">
      <w:rPr>
        <w:rFonts w:ascii="Bookman Old Style" w:eastAsia="Times New Roman" w:hAnsi="Bookman Old Style" w:cs="Times New Roman"/>
        <w:i/>
        <w:sz w:val="18"/>
        <w:szCs w:val="18"/>
        <w:lang w:eastAsia="pl-PL"/>
      </w:rPr>
      <w:t>11</w:t>
    </w:r>
    <w:r w:rsidR="00C46FCE" w:rsidRPr="00C46FCE">
      <w:rPr>
        <w:rFonts w:ascii="Bookman Old Style" w:eastAsia="Times New Roman" w:hAnsi="Bookman Old Style" w:cs="Times New Roman"/>
        <w:i/>
        <w:sz w:val="18"/>
        <w:szCs w:val="18"/>
        <w:lang w:eastAsia="pl-PL"/>
      </w:rPr>
      <w:t>/202</w:t>
    </w:r>
    <w:r w:rsidR="00A921C1">
      <w:rPr>
        <w:rFonts w:ascii="Bookman Old Style" w:eastAsia="Times New Roman" w:hAnsi="Bookman Old Style" w:cs="Times New Roman"/>
        <w:i/>
        <w:sz w:val="18"/>
        <w:szCs w:val="18"/>
        <w:lang w:eastAsia="pl-PL"/>
      </w:rPr>
      <w:t>6</w:t>
    </w:r>
    <w:r w:rsidR="00326351">
      <w:rPr>
        <w:rFonts w:ascii="Bookman Old Style" w:eastAsia="Times New Roman" w:hAnsi="Bookman Old Style" w:cs="Times New Roman"/>
        <w:i/>
        <w:sz w:val="18"/>
        <w:szCs w:val="18"/>
        <w:lang w:eastAsia="pl-PL"/>
      </w:rPr>
      <w:t>-N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DA10186E"/>
    <w:lvl w:ilvl="0">
      <w:start w:val="1"/>
      <w:numFmt w:val="decimal"/>
      <w:lvlText w:val="%1."/>
      <w:lvlJc w:val="left"/>
      <w:pPr>
        <w:tabs>
          <w:tab w:val="num" w:pos="7874"/>
        </w:tabs>
        <w:ind w:left="7874" w:hanging="360"/>
      </w:pPr>
      <w:rPr>
        <w:rFonts w:ascii="Arial" w:hAnsi="Arial" w:cs="Arial" w:hint="default"/>
        <w:b w:val="0"/>
        <w:i w:val="0"/>
        <w:sz w:val="20"/>
        <w:szCs w:val="20"/>
      </w:rPr>
    </w:lvl>
    <w:lvl w:ilvl="1">
      <w:start w:val="1"/>
      <w:numFmt w:val="decimal"/>
      <w:lvlText w:val="%2)"/>
      <w:lvlJc w:val="left"/>
      <w:pPr>
        <w:tabs>
          <w:tab w:val="num" w:pos="6794"/>
        </w:tabs>
        <w:ind w:left="6794" w:hanging="360"/>
      </w:pPr>
      <w:rPr>
        <w:rFonts w:ascii="Arial" w:hAnsi="Arial" w:cs="Arial" w:hint="default"/>
        <w:b w:val="0"/>
        <w:i w:val="0"/>
        <w:color w:val="auto"/>
        <w:sz w:val="20"/>
        <w:szCs w:val="20"/>
      </w:rPr>
    </w:lvl>
    <w:lvl w:ilvl="2">
      <w:start w:val="1"/>
      <w:numFmt w:val="lowerRoman"/>
      <w:lvlText w:val="%3."/>
      <w:lvlJc w:val="right"/>
      <w:pPr>
        <w:tabs>
          <w:tab w:val="num" w:pos="9674"/>
        </w:tabs>
        <w:ind w:left="9674" w:hanging="180"/>
      </w:pPr>
    </w:lvl>
    <w:lvl w:ilvl="3">
      <w:start w:val="1"/>
      <w:numFmt w:val="decimal"/>
      <w:lvlText w:val="%4."/>
      <w:lvlJc w:val="left"/>
      <w:pPr>
        <w:tabs>
          <w:tab w:val="num" w:pos="10394"/>
        </w:tabs>
        <w:ind w:left="10394" w:hanging="360"/>
      </w:pPr>
    </w:lvl>
    <w:lvl w:ilvl="4">
      <w:start w:val="1"/>
      <w:numFmt w:val="lowerLetter"/>
      <w:lvlText w:val="%5."/>
      <w:lvlJc w:val="left"/>
      <w:pPr>
        <w:tabs>
          <w:tab w:val="num" w:pos="11114"/>
        </w:tabs>
        <w:ind w:left="11114" w:hanging="360"/>
      </w:pPr>
    </w:lvl>
    <w:lvl w:ilvl="5">
      <w:start w:val="1"/>
      <w:numFmt w:val="lowerRoman"/>
      <w:lvlText w:val="%6."/>
      <w:lvlJc w:val="right"/>
      <w:pPr>
        <w:tabs>
          <w:tab w:val="num" w:pos="11834"/>
        </w:tabs>
        <w:ind w:left="11834" w:hanging="180"/>
      </w:pPr>
    </w:lvl>
    <w:lvl w:ilvl="6">
      <w:start w:val="1"/>
      <w:numFmt w:val="decimal"/>
      <w:lvlText w:val="%7."/>
      <w:lvlJc w:val="left"/>
      <w:pPr>
        <w:tabs>
          <w:tab w:val="num" w:pos="12554"/>
        </w:tabs>
        <w:ind w:left="12554" w:hanging="360"/>
      </w:pPr>
    </w:lvl>
    <w:lvl w:ilvl="7">
      <w:start w:val="1"/>
      <w:numFmt w:val="lowerLetter"/>
      <w:lvlText w:val="%8."/>
      <w:lvlJc w:val="left"/>
      <w:pPr>
        <w:tabs>
          <w:tab w:val="num" w:pos="13274"/>
        </w:tabs>
        <w:ind w:left="13274" w:hanging="360"/>
      </w:pPr>
    </w:lvl>
    <w:lvl w:ilvl="8">
      <w:start w:val="1"/>
      <w:numFmt w:val="lowerRoman"/>
      <w:lvlText w:val="%9."/>
      <w:lvlJc w:val="right"/>
      <w:pPr>
        <w:tabs>
          <w:tab w:val="num" w:pos="13994"/>
        </w:tabs>
        <w:ind w:left="13994" w:hanging="180"/>
      </w:pPr>
    </w:lvl>
  </w:abstractNum>
  <w:abstractNum w:abstractNumId="1" w15:restartNumberingAfterBreak="0">
    <w:nsid w:val="020D6A23"/>
    <w:multiLevelType w:val="multilevel"/>
    <w:tmpl w:val="F808073A"/>
    <w:lvl w:ilvl="0">
      <w:start w:val="1"/>
      <w:numFmt w:val="decimal"/>
      <w:lvlText w:val="%1)"/>
      <w:lvlJc w:val="left"/>
      <w:pPr>
        <w:tabs>
          <w:tab w:val="num" w:pos="846"/>
        </w:tabs>
        <w:ind w:left="846" w:hanging="420"/>
      </w:pPr>
      <w:rPr>
        <w:rFonts w:ascii="Bookman Old Style" w:eastAsia="Times New Roman" w:hAnsi="Bookman Old Style" w:cs="Times New Roman"/>
      </w:rPr>
    </w:lvl>
    <w:lvl w:ilvl="1" w:tentative="1">
      <w:start w:val="1"/>
      <w:numFmt w:val="lowerLetter"/>
      <w:lvlText w:val="%2."/>
      <w:lvlJc w:val="left"/>
      <w:pPr>
        <w:ind w:left="1575" w:hanging="360"/>
      </w:pPr>
      <w:rPr>
        <w:rFonts w:cs="Times New Roman"/>
      </w:rPr>
    </w:lvl>
    <w:lvl w:ilvl="2" w:tentative="1">
      <w:start w:val="1"/>
      <w:numFmt w:val="lowerRoman"/>
      <w:lvlText w:val="%3."/>
      <w:lvlJc w:val="right"/>
      <w:pPr>
        <w:ind w:left="2295" w:hanging="180"/>
      </w:pPr>
      <w:rPr>
        <w:rFonts w:cs="Times New Roman"/>
      </w:rPr>
    </w:lvl>
    <w:lvl w:ilvl="3">
      <w:start w:val="1"/>
      <w:numFmt w:val="decimal"/>
      <w:lvlText w:val="%4."/>
      <w:lvlJc w:val="left"/>
      <w:pPr>
        <w:ind w:left="3015" w:hanging="360"/>
      </w:pPr>
      <w:rPr>
        <w:rFonts w:cs="Times New Roman"/>
      </w:rPr>
    </w:lvl>
    <w:lvl w:ilvl="4" w:tentative="1">
      <w:start w:val="1"/>
      <w:numFmt w:val="lowerLetter"/>
      <w:lvlText w:val="%5."/>
      <w:lvlJc w:val="left"/>
      <w:pPr>
        <w:ind w:left="3735" w:hanging="360"/>
      </w:pPr>
      <w:rPr>
        <w:rFonts w:cs="Times New Roman"/>
      </w:rPr>
    </w:lvl>
    <w:lvl w:ilvl="5" w:tentative="1">
      <w:start w:val="1"/>
      <w:numFmt w:val="lowerRoman"/>
      <w:lvlText w:val="%6."/>
      <w:lvlJc w:val="right"/>
      <w:pPr>
        <w:ind w:left="4455" w:hanging="180"/>
      </w:pPr>
      <w:rPr>
        <w:rFonts w:cs="Times New Roman"/>
      </w:rPr>
    </w:lvl>
    <w:lvl w:ilvl="6" w:tentative="1">
      <w:start w:val="1"/>
      <w:numFmt w:val="decimal"/>
      <w:lvlText w:val="%7."/>
      <w:lvlJc w:val="left"/>
      <w:pPr>
        <w:ind w:left="5175" w:hanging="360"/>
      </w:pPr>
      <w:rPr>
        <w:rFonts w:cs="Times New Roman"/>
      </w:rPr>
    </w:lvl>
    <w:lvl w:ilvl="7" w:tentative="1">
      <w:start w:val="1"/>
      <w:numFmt w:val="lowerLetter"/>
      <w:lvlText w:val="%8."/>
      <w:lvlJc w:val="left"/>
      <w:pPr>
        <w:ind w:left="5895" w:hanging="360"/>
      </w:pPr>
      <w:rPr>
        <w:rFonts w:cs="Times New Roman"/>
      </w:rPr>
    </w:lvl>
    <w:lvl w:ilvl="8" w:tentative="1">
      <w:start w:val="1"/>
      <w:numFmt w:val="lowerRoman"/>
      <w:lvlText w:val="%9."/>
      <w:lvlJc w:val="right"/>
      <w:pPr>
        <w:ind w:left="6615" w:hanging="180"/>
      </w:pPr>
      <w:rPr>
        <w:rFonts w:cs="Times New Roman"/>
      </w:rPr>
    </w:lvl>
  </w:abstractNum>
  <w:abstractNum w:abstractNumId="2" w15:restartNumberingAfterBreak="0">
    <w:nsid w:val="0469518C"/>
    <w:multiLevelType w:val="hybridMultilevel"/>
    <w:tmpl w:val="9ADC578A"/>
    <w:lvl w:ilvl="0" w:tplc="27DA1D12">
      <w:start w:val="1"/>
      <w:numFmt w:val="decimal"/>
      <w:lvlText w:val="%1)"/>
      <w:lvlJc w:val="left"/>
      <w:pPr>
        <w:ind w:left="1290" w:hanging="360"/>
      </w:pPr>
      <w:rPr>
        <w:rFonts w:hint="default"/>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3" w15:restartNumberingAfterBreak="0">
    <w:nsid w:val="04BB16FC"/>
    <w:multiLevelType w:val="hybridMultilevel"/>
    <w:tmpl w:val="6306383A"/>
    <w:lvl w:ilvl="0" w:tplc="46884B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76F6A7A"/>
    <w:multiLevelType w:val="multilevel"/>
    <w:tmpl w:val="5110614C"/>
    <w:lvl w:ilvl="0">
      <w:start w:val="1"/>
      <w:numFmt w:val="decimal"/>
      <w:lvlText w:val="%1."/>
      <w:lvlJc w:val="left"/>
      <w:pPr>
        <w:ind w:left="720" w:hanging="360"/>
      </w:pPr>
      <w:rPr>
        <w:rFonts w:ascii="Bookman Old Style" w:hAnsi="Bookman Old Style"/>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917E4F"/>
    <w:multiLevelType w:val="hybridMultilevel"/>
    <w:tmpl w:val="9A2C1778"/>
    <w:lvl w:ilvl="0" w:tplc="48681D6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B612EAC"/>
    <w:multiLevelType w:val="multilevel"/>
    <w:tmpl w:val="47B8BC34"/>
    <w:lvl w:ilvl="0">
      <w:start w:val="1"/>
      <w:numFmt w:val="decimal"/>
      <w:lvlText w:val="%1."/>
      <w:lvlJc w:val="left"/>
      <w:pPr>
        <w:tabs>
          <w:tab w:val="num" w:pos="360"/>
        </w:tabs>
        <w:ind w:left="360" w:hanging="360"/>
      </w:pPr>
    </w:lvl>
    <w:lvl w:ilvl="1">
      <w:start w:val="1"/>
      <w:numFmt w:val="lowerLetter"/>
      <w:lvlText w:val="%2)"/>
      <w:lvlJc w:val="left"/>
      <w:pPr>
        <w:ind w:left="1267" w:hanging="360"/>
      </w:pPr>
      <w:rPr>
        <w:rFonts w:hint="default"/>
      </w:rPr>
    </w:lvl>
    <w:lvl w:ilvl="2" w:tentative="1">
      <w:start w:val="1"/>
      <w:numFmt w:val="lowerRoman"/>
      <w:lvlText w:val="%3."/>
      <w:lvlJc w:val="right"/>
      <w:pPr>
        <w:ind w:left="1987" w:hanging="180"/>
      </w:pPr>
    </w:lvl>
    <w:lvl w:ilvl="3" w:tentative="1">
      <w:start w:val="1"/>
      <w:numFmt w:val="decimal"/>
      <w:lvlText w:val="%4."/>
      <w:lvlJc w:val="left"/>
      <w:pPr>
        <w:ind w:left="2707" w:hanging="360"/>
      </w:pPr>
    </w:lvl>
    <w:lvl w:ilvl="4" w:tentative="1">
      <w:start w:val="1"/>
      <w:numFmt w:val="lowerLetter"/>
      <w:lvlText w:val="%5."/>
      <w:lvlJc w:val="left"/>
      <w:pPr>
        <w:ind w:left="3427" w:hanging="360"/>
      </w:pPr>
    </w:lvl>
    <w:lvl w:ilvl="5" w:tentative="1">
      <w:start w:val="1"/>
      <w:numFmt w:val="lowerRoman"/>
      <w:lvlText w:val="%6."/>
      <w:lvlJc w:val="right"/>
      <w:pPr>
        <w:ind w:left="4147" w:hanging="180"/>
      </w:pPr>
    </w:lvl>
    <w:lvl w:ilvl="6" w:tentative="1">
      <w:start w:val="1"/>
      <w:numFmt w:val="decimal"/>
      <w:lvlText w:val="%7."/>
      <w:lvlJc w:val="left"/>
      <w:pPr>
        <w:ind w:left="4867" w:hanging="360"/>
      </w:pPr>
    </w:lvl>
    <w:lvl w:ilvl="7" w:tentative="1">
      <w:start w:val="1"/>
      <w:numFmt w:val="lowerLetter"/>
      <w:lvlText w:val="%8."/>
      <w:lvlJc w:val="left"/>
      <w:pPr>
        <w:ind w:left="5587" w:hanging="360"/>
      </w:pPr>
    </w:lvl>
    <w:lvl w:ilvl="8" w:tentative="1">
      <w:start w:val="1"/>
      <w:numFmt w:val="lowerRoman"/>
      <w:lvlText w:val="%9."/>
      <w:lvlJc w:val="right"/>
      <w:pPr>
        <w:ind w:left="6307" w:hanging="180"/>
      </w:pPr>
    </w:lvl>
  </w:abstractNum>
  <w:abstractNum w:abstractNumId="7" w15:restartNumberingAfterBreak="0">
    <w:nsid w:val="102D5446"/>
    <w:multiLevelType w:val="hybridMultilevel"/>
    <w:tmpl w:val="9830E400"/>
    <w:lvl w:ilvl="0" w:tplc="DC48331C">
      <w:start w:val="1"/>
      <w:numFmt w:val="decimal"/>
      <w:lvlText w:val="%1."/>
      <w:lvlJc w:val="left"/>
      <w:pPr>
        <w:ind w:left="2340" w:hanging="360"/>
      </w:pPr>
      <w:rPr>
        <w:rFonts w:ascii="Bookman Old Style" w:hAnsi="Bookman Old Style" w:cs="Times New Roman"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 w15:restartNumberingAfterBreak="0">
    <w:nsid w:val="113C5503"/>
    <w:multiLevelType w:val="hybridMultilevel"/>
    <w:tmpl w:val="4CEC7792"/>
    <w:lvl w:ilvl="0" w:tplc="E97867BE">
      <w:start w:val="1"/>
      <w:numFmt w:val="decimal"/>
      <w:lvlText w:val="%1)"/>
      <w:lvlJc w:val="right"/>
      <w:pPr>
        <w:ind w:left="2727" w:hanging="180"/>
      </w:pPr>
      <w:rPr>
        <w:rFonts w:ascii="Bookman Old Style" w:eastAsia="Times New Roman" w:hAnsi="Bookman Old Style"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D4307A"/>
    <w:multiLevelType w:val="hybridMultilevel"/>
    <w:tmpl w:val="CCBCF448"/>
    <w:lvl w:ilvl="0" w:tplc="C1D82A3C">
      <w:start w:val="1"/>
      <w:numFmt w:val="lowerLetter"/>
      <w:lvlText w:val="%1)"/>
      <w:lvlJc w:val="left"/>
      <w:pPr>
        <w:ind w:left="1353" w:hanging="360"/>
      </w:pPr>
      <w:rPr>
        <w:rFonts w:cs="Times New Roman" w:hint="default"/>
      </w:rPr>
    </w:lvl>
    <w:lvl w:ilvl="1" w:tplc="04150019" w:tentative="1">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abstractNum w:abstractNumId="10" w15:restartNumberingAfterBreak="0">
    <w:nsid w:val="163A7684"/>
    <w:multiLevelType w:val="multilevel"/>
    <w:tmpl w:val="F808073A"/>
    <w:lvl w:ilvl="0">
      <w:start w:val="1"/>
      <w:numFmt w:val="decimal"/>
      <w:lvlText w:val="%1)"/>
      <w:lvlJc w:val="left"/>
      <w:pPr>
        <w:tabs>
          <w:tab w:val="num" w:pos="846"/>
        </w:tabs>
        <w:ind w:left="846" w:hanging="420"/>
      </w:pPr>
      <w:rPr>
        <w:rFonts w:ascii="Bookman Old Style" w:eastAsia="Times New Roman" w:hAnsi="Bookman Old Style" w:cs="Times New Roman"/>
      </w:rPr>
    </w:lvl>
    <w:lvl w:ilvl="1" w:tentative="1">
      <w:start w:val="1"/>
      <w:numFmt w:val="lowerLetter"/>
      <w:lvlText w:val="%2."/>
      <w:lvlJc w:val="left"/>
      <w:pPr>
        <w:ind w:left="1575" w:hanging="360"/>
      </w:pPr>
      <w:rPr>
        <w:rFonts w:cs="Times New Roman"/>
      </w:rPr>
    </w:lvl>
    <w:lvl w:ilvl="2" w:tentative="1">
      <w:start w:val="1"/>
      <w:numFmt w:val="lowerRoman"/>
      <w:lvlText w:val="%3."/>
      <w:lvlJc w:val="right"/>
      <w:pPr>
        <w:ind w:left="2295" w:hanging="180"/>
      </w:pPr>
      <w:rPr>
        <w:rFonts w:cs="Times New Roman"/>
      </w:rPr>
    </w:lvl>
    <w:lvl w:ilvl="3">
      <w:start w:val="1"/>
      <w:numFmt w:val="decimal"/>
      <w:lvlText w:val="%4."/>
      <w:lvlJc w:val="left"/>
      <w:pPr>
        <w:ind w:left="3015" w:hanging="360"/>
      </w:pPr>
      <w:rPr>
        <w:rFonts w:cs="Times New Roman"/>
      </w:rPr>
    </w:lvl>
    <w:lvl w:ilvl="4" w:tentative="1">
      <w:start w:val="1"/>
      <w:numFmt w:val="lowerLetter"/>
      <w:lvlText w:val="%5."/>
      <w:lvlJc w:val="left"/>
      <w:pPr>
        <w:ind w:left="3735" w:hanging="360"/>
      </w:pPr>
      <w:rPr>
        <w:rFonts w:cs="Times New Roman"/>
      </w:rPr>
    </w:lvl>
    <w:lvl w:ilvl="5" w:tentative="1">
      <w:start w:val="1"/>
      <w:numFmt w:val="lowerRoman"/>
      <w:lvlText w:val="%6."/>
      <w:lvlJc w:val="right"/>
      <w:pPr>
        <w:ind w:left="4455" w:hanging="180"/>
      </w:pPr>
      <w:rPr>
        <w:rFonts w:cs="Times New Roman"/>
      </w:rPr>
    </w:lvl>
    <w:lvl w:ilvl="6" w:tentative="1">
      <w:start w:val="1"/>
      <w:numFmt w:val="decimal"/>
      <w:lvlText w:val="%7."/>
      <w:lvlJc w:val="left"/>
      <w:pPr>
        <w:ind w:left="5175" w:hanging="360"/>
      </w:pPr>
      <w:rPr>
        <w:rFonts w:cs="Times New Roman"/>
      </w:rPr>
    </w:lvl>
    <w:lvl w:ilvl="7" w:tentative="1">
      <w:start w:val="1"/>
      <w:numFmt w:val="lowerLetter"/>
      <w:lvlText w:val="%8."/>
      <w:lvlJc w:val="left"/>
      <w:pPr>
        <w:ind w:left="5895" w:hanging="360"/>
      </w:pPr>
      <w:rPr>
        <w:rFonts w:cs="Times New Roman"/>
      </w:rPr>
    </w:lvl>
    <w:lvl w:ilvl="8" w:tentative="1">
      <w:start w:val="1"/>
      <w:numFmt w:val="lowerRoman"/>
      <w:lvlText w:val="%9."/>
      <w:lvlJc w:val="right"/>
      <w:pPr>
        <w:ind w:left="6615" w:hanging="180"/>
      </w:pPr>
      <w:rPr>
        <w:rFonts w:cs="Times New Roman"/>
      </w:rPr>
    </w:lvl>
  </w:abstractNum>
  <w:abstractNum w:abstractNumId="11" w15:restartNumberingAfterBreak="0">
    <w:nsid w:val="168F28F1"/>
    <w:multiLevelType w:val="hybridMultilevel"/>
    <w:tmpl w:val="58807E52"/>
    <w:lvl w:ilvl="0" w:tplc="38FEC59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29424F"/>
    <w:multiLevelType w:val="multilevel"/>
    <w:tmpl w:val="4BD6A82E"/>
    <w:lvl w:ilvl="0">
      <w:start w:val="1"/>
      <w:numFmt w:val="decimal"/>
      <w:lvlText w:val="%1."/>
      <w:lvlJc w:val="left"/>
      <w:pPr>
        <w:ind w:left="547" w:hanging="405"/>
      </w:pPr>
      <w:rPr>
        <w:rFonts w:ascii="Bookman Old Style" w:eastAsiaTheme="minorHAnsi" w:hAnsi="Bookman Old Style" w:cs="Arial"/>
        <w:b w:val="0"/>
        <w:sz w:val="20"/>
        <w:szCs w:val="20"/>
      </w:rPr>
    </w:lvl>
    <w:lvl w:ilvl="1">
      <w:start w:val="5"/>
      <w:numFmt w:val="decimal"/>
      <w:lvlText w:val="%1.%2."/>
      <w:lvlJc w:val="left"/>
      <w:pPr>
        <w:ind w:left="547" w:hanging="405"/>
      </w:pPr>
      <w:rPr>
        <w:rFonts w:cs="Times New Roman" w:hint="default"/>
        <w:i w:val="0"/>
        <w:sz w:val="20"/>
        <w:szCs w:val="20"/>
      </w:rPr>
    </w:lvl>
    <w:lvl w:ilvl="2">
      <w:start w:val="1"/>
      <w:numFmt w:val="decimal"/>
      <w:lvlText w:val="%1.%2.%3."/>
      <w:lvlJc w:val="left"/>
      <w:pPr>
        <w:ind w:left="862" w:hanging="720"/>
      </w:pPr>
      <w:rPr>
        <w:rFonts w:cs="Times New Roman" w:hint="default"/>
      </w:rPr>
    </w:lvl>
    <w:lvl w:ilvl="3">
      <w:start w:val="1"/>
      <w:numFmt w:val="decimal"/>
      <w:lvlText w:val="%1.%2.%3.%4."/>
      <w:lvlJc w:val="left"/>
      <w:pPr>
        <w:ind w:left="862" w:hanging="720"/>
      </w:pPr>
      <w:rPr>
        <w:rFonts w:cs="Times New Roman" w:hint="default"/>
      </w:rPr>
    </w:lvl>
    <w:lvl w:ilvl="4">
      <w:start w:val="1"/>
      <w:numFmt w:val="decimal"/>
      <w:lvlText w:val="%1.%2.%3.%4.%5."/>
      <w:lvlJc w:val="left"/>
      <w:pPr>
        <w:ind w:left="1222" w:hanging="1080"/>
      </w:pPr>
      <w:rPr>
        <w:rFonts w:cs="Times New Roman" w:hint="default"/>
      </w:rPr>
    </w:lvl>
    <w:lvl w:ilvl="5">
      <w:start w:val="1"/>
      <w:numFmt w:val="decimal"/>
      <w:lvlText w:val="%1.%2.%3.%4.%5.%6."/>
      <w:lvlJc w:val="left"/>
      <w:pPr>
        <w:ind w:left="1222" w:hanging="1080"/>
      </w:pPr>
      <w:rPr>
        <w:rFonts w:cs="Times New Roman" w:hint="default"/>
      </w:rPr>
    </w:lvl>
    <w:lvl w:ilvl="6">
      <w:start w:val="1"/>
      <w:numFmt w:val="decimal"/>
      <w:lvlText w:val="%1.%2.%3.%4.%5.%6.%7."/>
      <w:lvlJc w:val="left"/>
      <w:pPr>
        <w:ind w:left="1222" w:hanging="1080"/>
      </w:pPr>
      <w:rPr>
        <w:rFonts w:cs="Times New Roman" w:hint="default"/>
      </w:rPr>
    </w:lvl>
    <w:lvl w:ilvl="7">
      <w:start w:val="1"/>
      <w:numFmt w:val="decimal"/>
      <w:lvlText w:val="%1.%2.%3.%4.%5.%6.%7.%8."/>
      <w:lvlJc w:val="left"/>
      <w:pPr>
        <w:ind w:left="1582" w:hanging="1440"/>
      </w:pPr>
      <w:rPr>
        <w:rFonts w:cs="Times New Roman" w:hint="default"/>
      </w:rPr>
    </w:lvl>
    <w:lvl w:ilvl="8">
      <w:start w:val="1"/>
      <w:numFmt w:val="decimal"/>
      <w:lvlText w:val="%1.%2.%3.%4.%5.%6.%7.%8.%9."/>
      <w:lvlJc w:val="left"/>
      <w:pPr>
        <w:ind w:left="1582" w:hanging="1440"/>
      </w:pPr>
      <w:rPr>
        <w:rFonts w:cs="Times New Roman" w:hint="default"/>
      </w:rPr>
    </w:lvl>
  </w:abstractNum>
  <w:abstractNum w:abstractNumId="13" w15:restartNumberingAfterBreak="0">
    <w:nsid w:val="1D561EE9"/>
    <w:multiLevelType w:val="hybridMultilevel"/>
    <w:tmpl w:val="B3EE2870"/>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E276493"/>
    <w:multiLevelType w:val="multilevel"/>
    <w:tmpl w:val="30882422"/>
    <w:lvl w:ilvl="0">
      <w:start w:val="1"/>
      <w:numFmt w:val="decimal"/>
      <w:lvlText w:val="%1."/>
      <w:lvlJc w:val="left"/>
      <w:pPr>
        <w:ind w:left="720" w:hanging="360"/>
      </w:pPr>
      <w:rPr>
        <w:rFonts w:ascii="Bookman Old Style" w:hAnsi="Bookman Old Style"/>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32068F"/>
    <w:multiLevelType w:val="hybridMultilevel"/>
    <w:tmpl w:val="49DCF978"/>
    <w:lvl w:ilvl="0" w:tplc="0E9004F8">
      <w:start w:val="2"/>
      <w:numFmt w:val="decimal"/>
      <w:lvlText w:val="%1)"/>
      <w:lvlJc w:val="left"/>
      <w:pPr>
        <w:ind w:left="720" w:hanging="360"/>
      </w:pPr>
      <w:rPr>
        <w:rFonts w:ascii="Bookman Old Style" w:eastAsia="Times New Roman" w:hAnsi="Bookman Old Style"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AE080C"/>
    <w:multiLevelType w:val="multilevel"/>
    <w:tmpl w:val="4980081C"/>
    <w:lvl w:ilvl="0">
      <w:start w:val="1"/>
      <w:numFmt w:val="decimal"/>
      <w:lvlText w:val="%1."/>
      <w:lvlJc w:val="left"/>
      <w:pPr>
        <w:ind w:left="720" w:hanging="360"/>
      </w:pPr>
      <w:rPr>
        <w:rFonts w:ascii="Bookman Old Style" w:eastAsia="Times New Roman" w:hAnsi="Bookman Old Style" w:cs="FKDPH J+ Helvetica" w:hint="default"/>
        <w:b w:val="0"/>
        <w:color w:val="auto"/>
        <w:sz w:val="20"/>
      </w:rPr>
    </w:lvl>
    <w:lvl w:ilvl="1">
      <w:start w:val="1"/>
      <w:numFmt w:val="decimal"/>
      <w:isLgl/>
      <w:lvlText w:val="%2)"/>
      <w:lvlJc w:val="left"/>
      <w:pPr>
        <w:ind w:left="1080" w:hanging="720"/>
      </w:pPr>
      <w:rPr>
        <w:rFonts w:ascii="Bookman Old Style" w:eastAsia="Calibri" w:hAnsi="Bookman Old Style" w:cs="Times New Roman"/>
        <w:b w:val="0"/>
        <w:color w:val="auto"/>
      </w:rPr>
    </w:lvl>
    <w:lvl w:ilvl="2">
      <w:start w:val="1"/>
      <w:numFmt w:val="decimal"/>
      <w:isLgl/>
      <w:lvlText w:val="%1.%2.%3."/>
      <w:lvlJc w:val="left"/>
      <w:pPr>
        <w:ind w:left="1080" w:hanging="720"/>
      </w:pPr>
      <w:rPr>
        <w:rFonts w:cs="Arial" w:hint="default"/>
        <w:b w:val="0"/>
      </w:rPr>
    </w:lvl>
    <w:lvl w:ilvl="3">
      <w:start w:val="1"/>
      <w:numFmt w:val="decimal"/>
      <w:isLgl/>
      <w:lvlText w:val="%1.%2.%3.%4."/>
      <w:lvlJc w:val="left"/>
      <w:pPr>
        <w:ind w:left="1440" w:hanging="1080"/>
      </w:pPr>
      <w:rPr>
        <w:rFonts w:cs="Arial" w:hint="default"/>
        <w:b w:val="0"/>
      </w:rPr>
    </w:lvl>
    <w:lvl w:ilvl="4">
      <w:start w:val="1"/>
      <w:numFmt w:val="decimal"/>
      <w:isLgl/>
      <w:lvlText w:val="%1.%2.%3.%4.%5."/>
      <w:lvlJc w:val="left"/>
      <w:pPr>
        <w:ind w:left="1440" w:hanging="1080"/>
      </w:pPr>
      <w:rPr>
        <w:rFonts w:cs="Arial" w:hint="default"/>
        <w:b w:val="0"/>
      </w:rPr>
    </w:lvl>
    <w:lvl w:ilvl="5">
      <w:start w:val="1"/>
      <w:numFmt w:val="decimal"/>
      <w:isLgl/>
      <w:lvlText w:val="%1.%2.%3.%4.%5.%6."/>
      <w:lvlJc w:val="left"/>
      <w:pPr>
        <w:ind w:left="1800" w:hanging="1440"/>
      </w:pPr>
      <w:rPr>
        <w:rFonts w:cs="Arial" w:hint="default"/>
        <w:b w:val="0"/>
      </w:rPr>
    </w:lvl>
    <w:lvl w:ilvl="6">
      <w:start w:val="1"/>
      <w:numFmt w:val="decimal"/>
      <w:isLgl/>
      <w:lvlText w:val="%1.%2.%3.%4.%5.%6.%7."/>
      <w:lvlJc w:val="left"/>
      <w:pPr>
        <w:ind w:left="1800" w:hanging="1440"/>
      </w:pPr>
      <w:rPr>
        <w:rFonts w:cs="Arial" w:hint="default"/>
        <w:b w:val="0"/>
      </w:rPr>
    </w:lvl>
    <w:lvl w:ilvl="7">
      <w:start w:val="1"/>
      <w:numFmt w:val="decimal"/>
      <w:isLgl/>
      <w:lvlText w:val="%1.%2.%3.%4.%5.%6.%7.%8."/>
      <w:lvlJc w:val="left"/>
      <w:pPr>
        <w:ind w:left="2160" w:hanging="1800"/>
      </w:pPr>
      <w:rPr>
        <w:rFonts w:cs="Arial" w:hint="default"/>
        <w:b w:val="0"/>
      </w:rPr>
    </w:lvl>
    <w:lvl w:ilvl="8">
      <w:start w:val="1"/>
      <w:numFmt w:val="decimal"/>
      <w:isLgl/>
      <w:lvlText w:val="%1.%2.%3.%4.%5.%6.%7.%8.%9."/>
      <w:lvlJc w:val="left"/>
      <w:pPr>
        <w:ind w:left="2160" w:hanging="1800"/>
      </w:pPr>
      <w:rPr>
        <w:rFonts w:cs="Arial" w:hint="default"/>
        <w:b w:val="0"/>
      </w:rPr>
    </w:lvl>
  </w:abstractNum>
  <w:abstractNum w:abstractNumId="17" w15:restartNumberingAfterBreak="0">
    <w:nsid w:val="213058DD"/>
    <w:multiLevelType w:val="multilevel"/>
    <w:tmpl w:val="A61E55B4"/>
    <w:lvl w:ilvl="0">
      <w:start w:val="1"/>
      <w:numFmt w:val="decimal"/>
      <w:lvlText w:val="%1."/>
      <w:lvlJc w:val="left"/>
      <w:pPr>
        <w:ind w:left="360" w:hanging="360"/>
      </w:pPr>
      <w:rPr>
        <w:rFonts w:ascii="Bookman Old Style" w:eastAsia="Times New Roman" w:hAnsi="Bookman Old Style" w:cs="Times New Roman"/>
        <w:b w:val="0"/>
        <w:sz w:val="20"/>
      </w:rPr>
    </w:lvl>
    <w:lvl w:ilvl="1">
      <w:start w:val="1"/>
      <w:numFmt w:val="decimal"/>
      <w:lvlText w:val="%2."/>
      <w:lvlJc w:val="left"/>
      <w:pPr>
        <w:ind w:left="57" w:hanging="57"/>
      </w:pPr>
      <w:rPr>
        <w:rFonts w:ascii="Bookman Old Style" w:eastAsia="Times New Roman" w:hAnsi="Bookman Old Style" w:cs="Times New Roman"/>
        <w:b w:val="0"/>
        <w:sz w:val="20"/>
      </w:rPr>
    </w:lvl>
    <w:lvl w:ilvl="2">
      <w:start w:val="1"/>
      <w:numFmt w:val="decimal"/>
      <w:lvlText w:val="%1.%2.%3."/>
      <w:lvlJc w:val="left"/>
      <w:pPr>
        <w:ind w:left="720" w:hanging="720"/>
      </w:pPr>
      <w:rPr>
        <w:b/>
        <w:i w:val="0"/>
        <w:strike w:val="0"/>
        <w:dstrike w:val="0"/>
        <w:u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223F09B7"/>
    <w:multiLevelType w:val="hybridMultilevel"/>
    <w:tmpl w:val="C302A840"/>
    <w:lvl w:ilvl="0" w:tplc="47EEE4A8">
      <w:start w:val="1"/>
      <w:numFmt w:val="decimal"/>
      <w:lvlText w:val="%1)"/>
      <w:lvlJc w:val="left"/>
      <w:pPr>
        <w:ind w:left="1353" w:hanging="360"/>
      </w:pPr>
      <w:rPr>
        <w:rFonts w:ascii="Bookman Old Style" w:eastAsia="Times New Roman" w:hAnsi="Bookman Old Style" w:cs="Times New Roman"/>
      </w:rPr>
    </w:lvl>
    <w:lvl w:ilvl="1" w:tplc="04150019">
      <w:start w:val="1"/>
      <w:numFmt w:val="lowerLetter"/>
      <w:lvlText w:val="%2."/>
      <w:lvlJc w:val="left"/>
      <w:pPr>
        <w:ind w:left="2073" w:hanging="360"/>
      </w:pPr>
      <w:rPr>
        <w:rFonts w:cs="Times New Roman"/>
      </w:rPr>
    </w:lvl>
    <w:lvl w:ilvl="2" w:tplc="0415001B">
      <w:start w:val="1"/>
      <w:numFmt w:val="lowerRoman"/>
      <w:lvlText w:val="%3."/>
      <w:lvlJc w:val="right"/>
      <w:pPr>
        <w:ind w:left="2793" w:hanging="180"/>
      </w:pPr>
      <w:rPr>
        <w:rFonts w:cs="Times New Roman"/>
      </w:rPr>
    </w:lvl>
    <w:lvl w:ilvl="3" w:tplc="0415000F">
      <w:start w:val="1"/>
      <w:numFmt w:val="decimal"/>
      <w:lvlText w:val="%4."/>
      <w:lvlJc w:val="left"/>
      <w:pPr>
        <w:ind w:left="3513" w:hanging="360"/>
      </w:pPr>
      <w:rPr>
        <w:rFonts w:cs="Times New Roman"/>
      </w:rPr>
    </w:lvl>
    <w:lvl w:ilvl="4" w:tplc="04150019">
      <w:start w:val="1"/>
      <w:numFmt w:val="lowerLetter"/>
      <w:lvlText w:val="%5."/>
      <w:lvlJc w:val="left"/>
      <w:pPr>
        <w:ind w:left="4233" w:hanging="360"/>
      </w:pPr>
      <w:rPr>
        <w:rFonts w:cs="Times New Roman"/>
      </w:rPr>
    </w:lvl>
    <w:lvl w:ilvl="5" w:tplc="0415001B">
      <w:start w:val="1"/>
      <w:numFmt w:val="lowerRoman"/>
      <w:lvlText w:val="%6."/>
      <w:lvlJc w:val="right"/>
      <w:pPr>
        <w:ind w:left="4953" w:hanging="180"/>
      </w:pPr>
      <w:rPr>
        <w:rFonts w:cs="Times New Roman"/>
      </w:rPr>
    </w:lvl>
    <w:lvl w:ilvl="6" w:tplc="0415000F">
      <w:start w:val="1"/>
      <w:numFmt w:val="decimal"/>
      <w:lvlText w:val="%7."/>
      <w:lvlJc w:val="left"/>
      <w:pPr>
        <w:ind w:left="5673" w:hanging="360"/>
      </w:pPr>
      <w:rPr>
        <w:rFonts w:cs="Times New Roman"/>
      </w:rPr>
    </w:lvl>
    <w:lvl w:ilvl="7" w:tplc="04150019">
      <w:start w:val="1"/>
      <w:numFmt w:val="lowerLetter"/>
      <w:lvlText w:val="%8."/>
      <w:lvlJc w:val="left"/>
      <w:pPr>
        <w:ind w:left="6393" w:hanging="360"/>
      </w:pPr>
      <w:rPr>
        <w:rFonts w:cs="Times New Roman"/>
      </w:rPr>
    </w:lvl>
    <w:lvl w:ilvl="8" w:tplc="0415001B">
      <w:start w:val="1"/>
      <w:numFmt w:val="lowerRoman"/>
      <w:lvlText w:val="%9."/>
      <w:lvlJc w:val="right"/>
      <w:pPr>
        <w:ind w:left="7113" w:hanging="180"/>
      </w:pPr>
      <w:rPr>
        <w:rFonts w:cs="Times New Roman"/>
      </w:rPr>
    </w:lvl>
  </w:abstractNum>
  <w:abstractNum w:abstractNumId="19" w15:restartNumberingAfterBreak="0">
    <w:nsid w:val="22AB28CA"/>
    <w:multiLevelType w:val="hybridMultilevel"/>
    <w:tmpl w:val="DAB61E9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199CDEE4">
      <w:start w:val="1"/>
      <w:numFmt w:val="decimal"/>
      <w:lvlText w:val="%4."/>
      <w:lvlJc w:val="left"/>
      <w:pPr>
        <w:ind w:left="2880" w:hanging="360"/>
      </w:pPr>
      <w:rPr>
        <w:rFonts w:cs="Times New Roman"/>
        <w:i w:val="0"/>
        <w:iCs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22FA0B01"/>
    <w:multiLevelType w:val="hybridMultilevel"/>
    <w:tmpl w:val="FEE2C16C"/>
    <w:lvl w:ilvl="0" w:tplc="62B88D02">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1C508B"/>
    <w:multiLevelType w:val="hybridMultilevel"/>
    <w:tmpl w:val="A760A90E"/>
    <w:lvl w:ilvl="0" w:tplc="29D078BE">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F7402B"/>
    <w:multiLevelType w:val="hybridMultilevel"/>
    <w:tmpl w:val="3A7C1CC0"/>
    <w:lvl w:ilvl="0" w:tplc="467680B8">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E61027C"/>
    <w:multiLevelType w:val="hybridMultilevel"/>
    <w:tmpl w:val="832EECFE"/>
    <w:lvl w:ilvl="0" w:tplc="0415000F">
      <w:start w:val="1"/>
      <w:numFmt w:val="decimal"/>
      <w:lvlText w:val="%1."/>
      <w:lvlJc w:val="left"/>
      <w:pPr>
        <w:tabs>
          <w:tab w:val="num" w:pos="1004"/>
        </w:tabs>
        <w:ind w:left="1004" w:hanging="360"/>
      </w:pPr>
      <w:rPr>
        <w:rFonts w:cs="Times New Roman"/>
      </w:rPr>
    </w:lvl>
    <w:lvl w:ilvl="1" w:tplc="17BA8370">
      <w:start w:val="1"/>
      <w:numFmt w:val="bullet"/>
      <w:pStyle w:val="Watlistapunkt"/>
      <w:lvlText w:val=""/>
      <w:lvlJc w:val="left"/>
      <w:pPr>
        <w:tabs>
          <w:tab w:val="num" w:pos="1724"/>
        </w:tabs>
        <w:ind w:left="1724" w:hanging="360"/>
      </w:pPr>
      <w:rPr>
        <w:rFonts w:ascii="Symbol" w:hAnsi="Symbol" w:hint="default"/>
      </w:rPr>
    </w:lvl>
    <w:lvl w:ilvl="2" w:tplc="0415000F">
      <w:start w:val="1"/>
      <w:numFmt w:val="decimal"/>
      <w:lvlText w:val="%3."/>
      <w:lvlJc w:val="left"/>
      <w:pPr>
        <w:tabs>
          <w:tab w:val="num" w:pos="2624"/>
        </w:tabs>
        <w:ind w:left="2624" w:hanging="360"/>
      </w:pPr>
      <w:rPr>
        <w:rFonts w:cs="Times New Roman"/>
      </w:rPr>
    </w:lvl>
    <w:lvl w:ilvl="3" w:tplc="0415000F">
      <w:start w:val="1"/>
      <w:numFmt w:val="decimal"/>
      <w:lvlText w:val="%4."/>
      <w:lvlJc w:val="left"/>
      <w:pPr>
        <w:tabs>
          <w:tab w:val="num" w:pos="3164"/>
        </w:tabs>
        <w:ind w:left="3164" w:hanging="360"/>
      </w:pPr>
      <w:rPr>
        <w:rFonts w:cs="Times New Roman"/>
      </w:rPr>
    </w:lvl>
    <w:lvl w:ilvl="4" w:tplc="04150019">
      <w:start w:val="1"/>
      <w:numFmt w:val="lowerLetter"/>
      <w:lvlText w:val="%5."/>
      <w:lvlJc w:val="left"/>
      <w:pPr>
        <w:tabs>
          <w:tab w:val="num" w:pos="3884"/>
        </w:tabs>
        <w:ind w:left="3884" w:hanging="360"/>
      </w:pPr>
      <w:rPr>
        <w:rFonts w:cs="Times New Roman"/>
      </w:rPr>
    </w:lvl>
    <w:lvl w:ilvl="5" w:tplc="0415001B">
      <w:start w:val="1"/>
      <w:numFmt w:val="lowerRoman"/>
      <w:lvlText w:val="%6."/>
      <w:lvlJc w:val="right"/>
      <w:pPr>
        <w:tabs>
          <w:tab w:val="num" w:pos="4604"/>
        </w:tabs>
        <w:ind w:left="4604" w:hanging="180"/>
      </w:pPr>
      <w:rPr>
        <w:rFonts w:cs="Times New Roman"/>
      </w:rPr>
    </w:lvl>
    <w:lvl w:ilvl="6" w:tplc="0415000F">
      <w:start w:val="1"/>
      <w:numFmt w:val="decimal"/>
      <w:lvlText w:val="%7."/>
      <w:lvlJc w:val="left"/>
      <w:pPr>
        <w:tabs>
          <w:tab w:val="num" w:pos="5324"/>
        </w:tabs>
        <w:ind w:left="5324" w:hanging="360"/>
      </w:pPr>
      <w:rPr>
        <w:rFonts w:cs="Times New Roman"/>
      </w:rPr>
    </w:lvl>
    <w:lvl w:ilvl="7" w:tplc="04150019">
      <w:start w:val="1"/>
      <w:numFmt w:val="lowerLetter"/>
      <w:lvlText w:val="%8."/>
      <w:lvlJc w:val="left"/>
      <w:pPr>
        <w:tabs>
          <w:tab w:val="num" w:pos="6044"/>
        </w:tabs>
        <w:ind w:left="6044" w:hanging="360"/>
      </w:pPr>
      <w:rPr>
        <w:rFonts w:cs="Times New Roman"/>
      </w:rPr>
    </w:lvl>
    <w:lvl w:ilvl="8" w:tplc="0415001B">
      <w:start w:val="1"/>
      <w:numFmt w:val="lowerRoman"/>
      <w:lvlText w:val="%9."/>
      <w:lvlJc w:val="right"/>
      <w:pPr>
        <w:tabs>
          <w:tab w:val="num" w:pos="6764"/>
        </w:tabs>
        <w:ind w:left="6764" w:hanging="180"/>
      </w:pPr>
      <w:rPr>
        <w:rFonts w:cs="Times New Roman"/>
      </w:rPr>
    </w:lvl>
  </w:abstractNum>
  <w:abstractNum w:abstractNumId="25" w15:restartNumberingAfterBreak="0">
    <w:nsid w:val="2F4D61EB"/>
    <w:multiLevelType w:val="hybridMultilevel"/>
    <w:tmpl w:val="5C36EE4A"/>
    <w:lvl w:ilvl="0" w:tplc="A0E8562A">
      <w:start w:val="1"/>
      <w:numFmt w:val="decimal"/>
      <w:lvlText w:val="%1."/>
      <w:lvlJc w:val="left"/>
      <w:pPr>
        <w:ind w:left="720" w:hanging="360"/>
      </w:pPr>
      <w:rPr>
        <w:rFonts w:cs="Arial" w:hint="default"/>
        <w:b w:val="0"/>
      </w:rPr>
    </w:lvl>
    <w:lvl w:ilvl="1" w:tplc="665A14EE">
      <w:start w:val="1"/>
      <w:numFmt w:val="decimal"/>
      <w:lvlText w:val="%2."/>
      <w:lvlJc w:val="left"/>
      <w:pPr>
        <w:ind w:left="1440" w:hanging="360"/>
      </w:pPr>
      <w:rPr>
        <w:rFonts w:ascii="Bookman Old Style" w:eastAsia="Times New Roman" w:hAnsi="Bookman Old Style" w:cs="Arial" w:hint="default"/>
        <w:b w:val="0"/>
        <w:color w:val="auto"/>
      </w:rPr>
    </w:lvl>
    <w:lvl w:ilvl="2" w:tplc="310C0584">
      <w:start w:val="1"/>
      <w:numFmt w:val="decimal"/>
      <w:lvlText w:val="%3)"/>
      <w:lvlJc w:val="right"/>
      <w:pPr>
        <w:ind w:left="180" w:hanging="180"/>
      </w:pPr>
      <w:rPr>
        <w:rFonts w:ascii="Bookman Old Style" w:eastAsia="Times New Roman" w:hAnsi="Bookman Old Style" w:cs="Times New Roman" w:hint="default"/>
        <w:b w:val="0"/>
        <w:bCs w:val="0"/>
      </w:rPr>
    </w:lvl>
    <w:lvl w:ilvl="3" w:tplc="DECA9A76">
      <w:start w:val="1"/>
      <w:numFmt w:val="lowerLetter"/>
      <w:lvlText w:val="%4)"/>
      <w:lvlJc w:val="left"/>
      <w:pPr>
        <w:ind w:left="3338" w:hanging="360"/>
      </w:pPr>
      <w:rPr>
        <w:rFonts w:ascii="Bookman Old Style" w:hAnsi="Bookman Old Style" w:hint="default"/>
        <w:sz w:val="20"/>
        <w:szCs w:val="20"/>
      </w:rPr>
    </w:lvl>
    <w:lvl w:ilvl="4" w:tplc="B01A58AC">
      <w:start w:val="9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FF6B8F"/>
    <w:multiLevelType w:val="multilevel"/>
    <w:tmpl w:val="A2DEA5EA"/>
    <w:lvl w:ilvl="0">
      <w:start w:val="3"/>
      <w:numFmt w:val="decimal"/>
      <w:lvlText w:val="%1."/>
      <w:lvlJc w:val="left"/>
      <w:pPr>
        <w:ind w:left="720" w:hanging="360"/>
      </w:pPr>
      <w:rPr>
        <w:rFonts w:ascii="Bookman Old Style" w:eastAsia="Times New Roman" w:hAnsi="Bookman Old Style" w:cs="FKDPH J+ Helvetica" w:hint="default"/>
        <w:b w:val="0"/>
        <w:color w:val="auto"/>
        <w:sz w:val="20"/>
      </w:rPr>
    </w:lvl>
    <w:lvl w:ilvl="1">
      <w:start w:val="3"/>
      <w:numFmt w:val="decimal"/>
      <w:isLgl/>
      <w:lvlText w:val="%2)"/>
      <w:lvlJc w:val="left"/>
      <w:pPr>
        <w:ind w:left="1080" w:hanging="720"/>
      </w:pPr>
      <w:rPr>
        <w:rFonts w:ascii="Bookman Old Style" w:eastAsia="Calibri" w:hAnsi="Bookman Old Style" w:cs="Times New Roman" w:hint="default"/>
        <w:b w:val="0"/>
        <w:color w:val="auto"/>
        <w:sz w:val="20"/>
        <w:szCs w:val="20"/>
      </w:rPr>
    </w:lvl>
    <w:lvl w:ilvl="2">
      <w:start w:val="1"/>
      <w:numFmt w:val="decimal"/>
      <w:isLgl/>
      <w:lvlText w:val="%1.%2.%3."/>
      <w:lvlJc w:val="left"/>
      <w:pPr>
        <w:ind w:left="1080" w:hanging="720"/>
      </w:pPr>
      <w:rPr>
        <w:rFonts w:cs="Arial" w:hint="default"/>
        <w:b w:val="0"/>
      </w:rPr>
    </w:lvl>
    <w:lvl w:ilvl="3">
      <w:start w:val="1"/>
      <w:numFmt w:val="decimal"/>
      <w:isLgl/>
      <w:lvlText w:val="%1.%2.%3.%4."/>
      <w:lvlJc w:val="left"/>
      <w:pPr>
        <w:ind w:left="1440" w:hanging="1080"/>
      </w:pPr>
      <w:rPr>
        <w:rFonts w:cs="Arial" w:hint="default"/>
        <w:b w:val="0"/>
      </w:rPr>
    </w:lvl>
    <w:lvl w:ilvl="4">
      <w:start w:val="1"/>
      <w:numFmt w:val="decimal"/>
      <w:isLgl/>
      <w:lvlText w:val="%1.%2.%3.%4.%5."/>
      <w:lvlJc w:val="left"/>
      <w:pPr>
        <w:ind w:left="1440" w:hanging="1080"/>
      </w:pPr>
      <w:rPr>
        <w:rFonts w:cs="Arial" w:hint="default"/>
        <w:b w:val="0"/>
      </w:rPr>
    </w:lvl>
    <w:lvl w:ilvl="5">
      <w:start w:val="1"/>
      <w:numFmt w:val="decimal"/>
      <w:isLgl/>
      <w:lvlText w:val="%1.%2.%3.%4.%5.%6."/>
      <w:lvlJc w:val="left"/>
      <w:pPr>
        <w:ind w:left="1800" w:hanging="1440"/>
      </w:pPr>
      <w:rPr>
        <w:rFonts w:cs="Arial" w:hint="default"/>
        <w:b w:val="0"/>
      </w:rPr>
    </w:lvl>
    <w:lvl w:ilvl="6">
      <w:start w:val="1"/>
      <w:numFmt w:val="decimal"/>
      <w:isLgl/>
      <w:lvlText w:val="%1.%2.%3.%4.%5.%6.%7."/>
      <w:lvlJc w:val="left"/>
      <w:pPr>
        <w:ind w:left="1800" w:hanging="1440"/>
      </w:pPr>
      <w:rPr>
        <w:rFonts w:cs="Arial" w:hint="default"/>
        <w:b w:val="0"/>
      </w:rPr>
    </w:lvl>
    <w:lvl w:ilvl="7">
      <w:start w:val="1"/>
      <w:numFmt w:val="decimal"/>
      <w:isLgl/>
      <w:lvlText w:val="%1.%2.%3.%4.%5.%6.%7.%8."/>
      <w:lvlJc w:val="left"/>
      <w:pPr>
        <w:ind w:left="2160" w:hanging="1800"/>
      </w:pPr>
      <w:rPr>
        <w:rFonts w:cs="Arial" w:hint="default"/>
        <w:b w:val="0"/>
      </w:rPr>
    </w:lvl>
    <w:lvl w:ilvl="8">
      <w:start w:val="1"/>
      <w:numFmt w:val="decimal"/>
      <w:isLgl/>
      <w:lvlText w:val="%1.%2.%3.%4.%5.%6.%7.%8.%9."/>
      <w:lvlJc w:val="left"/>
      <w:pPr>
        <w:ind w:left="2160" w:hanging="1800"/>
      </w:pPr>
      <w:rPr>
        <w:rFonts w:cs="Arial" w:hint="default"/>
        <w:b w:val="0"/>
      </w:rPr>
    </w:lvl>
  </w:abstractNum>
  <w:abstractNum w:abstractNumId="27" w15:restartNumberingAfterBreak="0">
    <w:nsid w:val="39616C68"/>
    <w:multiLevelType w:val="hybridMultilevel"/>
    <w:tmpl w:val="2D487304"/>
    <w:lvl w:ilvl="0" w:tplc="10780FFE">
      <w:start w:val="9"/>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B486F1F"/>
    <w:multiLevelType w:val="multilevel"/>
    <w:tmpl w:val="D5E67186"/>
    <w:lvl w:ilvl="0">
      <w:start w:val="1"/>
      <w:numFmt w:val="decimal"/>
      <w:lvlText w:val="%1."/>
      <w:lvlJc w:val="left"/>
      <w:pPr>
        <w:tabs>
          <w:tab w:val="num" w:pos="360"/>
        </w:tabs>
        <w:ind w:left="360" w:hanging="360"/>
      </w:pPr>
      <w:rPr>
        <w:rFonts w:ascii="Bookman Old Style" w:eastAsia="Calibri" w:hAnsi="Bookman Old Style" w:cs="Times New Roman" w:hint="default"/>
        <w:b w:val="0"/>
        <w:sz w:val="20"/>
      </w:rPr>
    </w:lvl>
    <w:lvl w:ilvl="1">
      <w:start w:val="1"/>
      <w:numFmt w:val="decimal"/>
      <w:lvlText w:val="%2."/>
      <w:lvlJc w:val="left"/>
      <w:pPr>
        <w:tabs>
          <w:tab w:val="num" w:pos="360"/>
        </w:tabs>
        <w:ind w:left="57" w:hanging="57"/>
      </w:pPr>
      <w:rPr>
        <w:rFonts w:ascii="Bookman Old Style" w:eastAsia="Times New Roman" w:hAnsi="Bookman Old Style" w:cs="Times New Roman"/>
        <w:b w:val="0"/>
        <w:sz w:val="20"/>
      </w:rPr>
    </w:lvl>
    <w:lvl w:ilvl="2">
      <w:start w:val="1"/>
      <w:numFmt w:val="decimal"/>
      <w:lvlText w:val="%2.%3."/>
      <w:lvlJc w:val="left"/>
      <w:pPr>
        <w:tabs>
          <w:tab w:val="num" w:pos="720"/>
        </w:tabs>
        <w:ind w:left="720" w:hanging="720"/>
      </w:pPr>
      <w:rPr>
        <w:b/>
        <w:i w:val="0"/>
        <w:strike w:val="0"/>
        <w:dstrike w:val="0"/>
        <w:u w:val="none"/>
        <w:effect w:val="none"/>
      </w:rPr>
    </w:lvl>
    <w:lvl w:ilvl="3">
      <w:start w:val="1"/>
      <w:numFmt w:val="lowerLetter"/>
      <w:lvlText w:val="%4)"/>
      <w:lvlJc w:val="left"/>
      <w:pPr>
        <w:tabs>
          <w:tab w:val="num" w:pos="720"/>
        </w:tabs>
        <w:ind w:left="720" w:hanging="720"/>
      </w:pPr>
      <w:rPr>
        <w:rFonts w:ascii="Bookman Old Style" w:eastAsia="Times New Roman" w:hAnsi="Bookman Old Style" w:cstheme="minorBidi"/>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1B62AD9"/>
    <w:multiLevelType w:val="hybridMultilevel"/>
    <w:tmpl w:val="DF9A9DC4"/>
    <w:lvl w:ilvl="0" w:tplc="6C06A9B8">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1" w15:restartNumberingAfterBreak="0">
    <w:nsid w:val="44621C06"/>
    <w:multiLevelType w:val="hybridMultilevel"/>
    <w:tmpl w:val="81B8D3A6"/>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085AC6"/>
    <w:multiLevelType w:val="hybridMultilevel"/>
    <w:tmpl w:val="97FAEFB8"/>
    <w:lvl w:ilvl="0" w:tplc="2CF407F2">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4A8E6529"/>
    <w:multiLevelType w:val="multilevel"/>
    <w:tmpl w:val="3B8499E8"/>
    <w:lvl w:ilvl="0">
      <w:start w:val="3"/>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F357549"/>
    <w:multiLevelType w:val="hybridMultilevel"/>
    <w:tmpl w:val="2D98A55A"/>
    <w:lvl w:ilvl="0" w:tplc="9BA216E6">
      <w:start w:val="2"/>
      <w:numFmt w:val="lowerLetter"/>
      <w:lvlText w:val="%1)"/>
      <w:lvlJc w:val="left"/>
      <w:pPr>
        <w:ind w:left="429" w:hanging="360"/>
      </w:pPr>
      <w:rPr>
        <w:rFonts w:cs="Times New Roman" w:hint="default"/>
      </w:rPr>
    </w:lvl>
    <w:lvl w:ilvl="1" w:tplc="04150019" w:tentative="1">
      <w:start w:val="1"/>
      <w:numFmt w:val="lowerLetter"/>
      <w:lvlText w:val="%2."/>
      <w:lvlJc w:val="left"/>
      <w:pPr>
        <w:ind w:left="1149" w:hanging="360"/>
      </w:pPr>
      <w:rPr>
        <w:rFonts w:cs="Times New Roman"/>
      </w:rPr>
    </w:lvl>
    <w:lvl w:ilvl="2" w:tplc="0415001B" w:tentative="1">
      <w:start w:val="1"/>
      <w:numFmt w:val="lowerRoman"/>
      <w:lvlText w:val="%3."/>
      <w:lvlJc w:val="right"/>
      <w:pPr>
        <w:ind w:left="1869" w:hanging="180"/>
      </w:pPr>
      <w:rPr>
        <w:rFonts w:cs="Times New Roman"/>
      </w:rPr>
    </w:lvl>
    <w:lvl w:ilvl="3" w:tplc="DC48331C">
      <w:start w:val="1"/>
      <w:numFmt w:val="decimal"/>
      <w:lvlText w:val="%4."/>
      <w:lvlJc w:val="left"/>
      <w:pPr>
        <w:ind w:left="2589" w:hanging="360"/>
      </w:pPr>
      <w:rPr>
        <w:rFonts w:ascii="Bookman Old Style" w:hAnsi="Bookman Old Style" w:cs="Times New Roman" w:hint="default"/>
      </w:rPr>
    </w:lvl>
    <w:lvl w:ilvl="4" w:tplc="04150019" w:tentative="1">
      <w:start w:val="1"/>
      <w:numFmt w:val="lowerLetter"/>
      <w:lvlText w:val="%5."/>
      <w:lvlJc w:val="left"/>
      <w:pPr>
        <w:ind w:left="3309" w:hanging="360"/>
      </w:pPr>
      <w:rPr>
        <w:rFonts w:cs="Times New Roman"/>
      </w:rPr>
    </w:lvl>
    <w:lvl w:ilvl="5" w:tplc="0415001B" w:tentative="1">
      <w:start w:val="1"/>
      <w:numFmt w:val="lowerRoman"/>
      <w:lvlText w:val="%6."/>
      <w:lvlJc w:val="right"/>
      <w:pPr>
        <w:ind w:left="4029" w:hanging="180"/>
      </w:pPr>
      <w:rPr>
        <w:rFonts w:cs="Times New Roman"/>
      </w:rPr>
    </w:lvl>
    <w:lvl w:ilvl="6" w:tplc="0415000F" w:tentative="1">
      <w:start w:val="1"/>
      <w:numFmt w:val="decimal"/>
      <w:lvlText w:val="%7."/>
      <w:lvlJc w:val="left"/>
      <w:pPr>
        <w:ind w:left="4749" w:hanging="360"/>
      </w:pPr>
      <w:rPr>
        <w:rFonts w:cs="Times New Roman"/>
      </w:rPr>
    </w:lvl>
    <w:lvl w:ilvl="7" w:tplc="04150019" w:tentative="1">
      <w:start w:val="1"/>
      <w:numFmt w:val="lowerLetter"/>
      <w:lvlText w:val="%8."/>
      <w:lvlJc w:val="left"/>
      <w:pPr>
        <w:ind w:left="5469" w:hanging="360"/>
      </w:pPr>
      <w:rPr>
        <w:rFonts w:cs="Times New Roman"/>
      </w:rPr>
    </w:lvl>
    <w:lvl w:ilvl="8" w:tplc="0415001B" w:tentative="1">
      <w:start w:val="1"/>
      <w:numFmt w:val="lowerRoman"/>
      <w:lvlText w:val="%9."/>
      <w:lvlJc w:val="right"/>
      <w:pPr>
        <w:ind w:left="6189" w:hanging="180"/>
      </w:pPr>
      <w:rPr>
        <w:rFonts w:cs="Times New Roman"/>
      </w:rPr>
    </w:lvl>
  </w:abstractNum>
  <w:abstractNum w:abstractNumId="35" w15:restartNumberingAfterBreak="0">
    <w:nsid w:val="52350953"/>
    <w:multiLevelType w:val="hybridMultilevel"/>
    <w:tmpl w:val="01129074"/>
    <w:lvl w:ilvl="0" w:tplc="68F6202E">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0376CD"/>
    <w:multiLevelType w:val="hybridMultilevel"/>
    <w:tmpl w:val="B34E56E6"/>
    <w:lvl w:ilvl="0" w:tplc="BB4A8D64">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6886A8A"/>
    <w:multiLevelType w:val="multilevel"/>
    <w:tmpl w:val="4792325E"/>
    <w:styleLink w:val="111111"/>
    <w:lvl w:ilvl="0">
      <w:start w:val="1"/>
      <w:numFmt w:val="decimal"/>
      <w:lvlText w:val="%1."/>
      <w:lvlJc w:val="left"/>
      <w:pPr>
        <w:tabs>
          <w:tab w:val="num" w:pos="720"/>
        </w:tabs>
        <w:ind w:left="720" w:hanging="360"/>
      </w:pPr>
      <w:rPr>
        <w:rFonts w:cs="Times New Roman" w:hint="default"/>
        <w:i w:val="0"/>
        <w:color w:val="auto"/>
        <w:sz w:val="19"/>
        <w:szCs w:val="19"/>
      </w:rPr>
    </w:lvl>
    <w:lvl w:ilvl="1">
      <w:start w:val="1"/>
      <w:numFmt w:val="decimal"/>
      <w:lvlText w:val="%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8" w15:restartNumberingAfterBreak="0">
    <w:nsid w:val="570A6230"/>
    <w:multiLevelType w:val="multilevel"/>
    <w:tmpl w:val="719CEB58"/>
    <w:lvl w:ilvl="0">
      <w:start w:val="1"/>
      <w:numFmt w:val="decimal"/>
      <w:pStyle w:val="TableParagraph"/>
      <w:lvlText w:val="%1."/>
      <w:lvlJc w:val="left"/>
      <w:pPr>
        <w:ind w:left="644" w:hanging="360"/>
      </w:pPr>
      <w:rPr>
        <w:rFonts w:cs="Times New Roman"/>
      </w:rPr>
    </w:lvl>
    <w:lvl w:ilvl="1">
      <w:start w:val="1"/>
      <w:numFmt w:val="decimal"/>
      <w:lvlText w:val="%1.%2."/>
      <w:lvlJc w:val="left"/>
      <w:pPr>
        <w:ind w:left="1076" w:hanging="432"/>
      </w:pPr>
      <w:rPr>
        <w:rFonts w:cs="Times New Roman" w:hint="default"/>
      </w:rPr>
    </w:lvl>
    <w:lvl w:ilvl="2">
      <w:start w:val="1"/>
      <w:numFmt w:val="decimal"/>
      <w:lvlText w:val="%1.%2.%3."/>
      <w:lvlJc w:val="left"/>
      <w:pPr>
        <w:ind w:left="1508" w:hanging="504"/>
      </w:pPr>
      <w:rPr>
        <w:rFonts w:cs="Times New Roman"/>
      </w:rPr>
    </w:lvl>
    <w:lvl w:ilvl="3">
      <w:start w:val="1"/>
      <w:numFmt w:val="decimal"/>
      <w:lvlText w:val="%1.%2.%3.%4."/>
      <w:lvlJc w:val="left"/>
      <w:pPr>
        <w:ind w:left="2012" w:hanging="648"/>
      </w:pPr>
      <w:rPr>
        <w:rFonts w:cs="Times New Roman"/>
      </w:rPr>
    </w:lvl>
    <w:lvl w:ilvl="4">
      <w:start w:val="1"/>
      <w:numFmt w:val="decimal"/>
      <w:lvlText w:val="%1.%2.%3.%4.%5."/>
      <w:lvlJc w:val="left"/>
      <w:pPr>
        <w:ind w:left="2516" w:hanging="792"/>
      </w:pPr>
      <w:rPr>
        <w:rFonts w:cs="Times New Roman"/>
      </w:rPr>
    </w:lvl>
    <w:lvl w:ilvl="5">
      <w:start w:val="1"/>
      <w:numFmt w:val="decimal"/>
      <w:lvlText w:val="%1.%2.%3.%4.%5.%6."/>
      <w:lvlJc w:val="left"/>
      <w:pPr>
        <w:ind w:left="3020" w:hanging="936"/>
      </w:pPr>
      <w:rPr>
        <w:rFonts w:cs="Times New Roman"/>
      </w:rPr>
    </w:lvl>
    <w:lvl w:ilvl="6">
      <w:start w:val="1"/>
      <w:numFmt w:val="decimal"/>
      <w:lvlText w:val="%1.%2.%3.%4.%5.%6.%7."/>
      <w:lvlJc w:val="left"/>
      <w:pPr>
        <w:ind w:left="3524" w:hanging="1080"/>
      </w:pPr>
      <w:rPr>
        <w:rFonts w:cs="Times New Roman"/>
      </w:rPr>
    </w:lvl>
    <w:lvl w:ilvl="7">
      <w:start w:val="1"/>
      <w:numFmt w:val="decimal"/>
      <w:lvlText w:val="%1.%2.%3.%4.%5.%6.%7.%8."/>
      <w:lvlJc w:val="left"/>
      <w:pPr>
        <w:ind w:left="4028" w:hanging="1224"/>
      </w:pPr>
      <w:rPr>
        <w:rFonts w:cs="Times New Roman"/>
      </w:rPr>
    </w:lvl>
    <w:lvl w:ilvl="8">
      <w:start w:val="1"/>
      <w:numFmt w:val="decimal"/>
      <w:lvlText w:val="%1.%2.%3.%4.%5.%6.%7.%8.%9."/>
      <w:lvlJc w:val="left"/>
      <w:pPr>
        <w:ind w:left="4604" w:hanging="1440"/>
      </w:pPr>
      <w:rPr>
        <w:rFonts w:cs="Times New Roman"/>
      </w:rPr>
    </w:lvl>
  </w:abstractNum>
  <w:abstractNum w:abstractNumId="3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0" w15:restartNumberingAfterBreak="0">
    <w:nsid w:val="648F0A3A"/>
    <w:multiLevelType w:val="hybridMultilevel"/>
    <w:tmpl w:val="EF34461A"/>
    <w:lvl w:ilvl="0" w:tplc="7FDE0878">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8E1B01"/>
    <w:multiLevelType w:val="multilevel"/>
    <w:tmpl w:val="3710C45C"/>
    <w:lvl w:ilvl="0">
      <w:start w:val="1"/>
      <w:numFmt w:val="decimal"/>
      <w:lvlText w:val="%1)"/>
      <w:lvlJc w:val="left"/>
      <w:pPr>
        <w:ind w:left="644" w:hanging="360"/>
      </w:pPr>
      <w:rPr>
        <w:rFonts w:ascii="Bookman Old Style" w:hAnsi="Bookman Old Style" w:cs="Arial"/>
        <w:b w:val="0"/>
        <w:sz w:val="20"/>
        <w:szCs w:val="20"/>
      </w:rPr>
    </w:lvl>
    <w:lvl w:ilvl="1">
      <w:start w:val="1"/>
      <w:numFmt w:val="lowerLetter"/>
      <w:lvlText w:val="%2)"/>
      <w:lvlJc w:val="left"/>
      <w:pPr>
        <w:ind w:left="1779" w:hanging="360"/>
      </w:pPr>
      <w:rPr>
        <w:rFonts w:ascii="Bookman Old Style" w:hAnsi="Bookman Old Style" w:cs="Arial"/>
        <w:b w:val="0"/>
        <w:bCs w:val="0"/>
        <w:i w:val="0"/>
        <w:sz w:val="20"/>
        <w:szCs w:val="20"/>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2" w15:restartNumberingAfterBreak="0">
    <w:nsid w:val="676E3DED"/>
    <w:multiLevelType w:val="hybridMultilevel"/>
    <w:tmpl w:val="7F22B63C"/>
    <w:lvl w:ilvl="0" w:tplc="958E0C3E">
      <w:start w:val="1"/>
      <w:numFmt w:val="decimal"/>
      <w:lvlText w:val="%1)"/>
      <w:lvlJc w:val="left"/>
      <w:pPr>
        <w:ind w:left="417" w:hanging="360"/>
      </w:pPr>
      <w:rPr>
        <w:rFonts w:ascii="Bookman Old Style" w:hAnsi="Bookman Old Style" w:hint="default"/>
        <w:sz w:val="20"/>
        <w:szCs w:val="20"/>
      </w:rPr>
    </w:lvl>
    <w:lvl w:ilvl="1" w:tplc="04150019">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43" w15:restartNumberingAfterBreak="0">
    <w:nsid w:val="6B13765C"/>
    <w:multiLevelType w:val="multilevel"/>
    <w:tmpl w:val="FC8A0026"/>
    <w:lvl w:ilvl="0">
      <w:start w:val="1"/>
      <w:numFmt w:val="decimal"/>
      <w:lvlText w:val="%1)"/>
      <w:lvlJc w:val="left"/>
      <w:pPr>
        <w:ind w:left="644" w:hanging="360"/>
      </w:pPr>
      <w:rPr>
        <w:rFonts w:ascii="Bookman Old Style" w:hAnsi="Bookman Old Style" w:cs="Arial"/>
        <w:b w:val="0"/>
        <w:sz w:val="20"/>
        <w:szCs w:val="20"/>
      </w:rPr>
    </w:lvl>
    <w:lvl w:ilvl="1">
      <w:start w:val="1"/>
      <w:numFmt w:val="lowerLetter"/>
      <w:lvlText w:val="%2)"/>
      <w:lvlJc w:val="left"/>
      <w:pPr>
        <w:ind w:left="1364" w:hanging="360"/>
      </w:pPr>
      <w:rPr>
        <w:rFonts w:ascii="Bookman Old Style" w:hAnsi="Bookman Old Style" w:cs="Arial"/>
        <w:b w:val="0"/>
        <w:bCs w:val="0"/>
        <w:i w:val="0"/>
        <w:sz w:val="20"/>
        <w:szCs w:val="20"/>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15:restartNumberingAfterBreak="0">
    <w:nsid w:val="70000E62"/>
    <w:multiLevelType w:val="hybridMultilevel"/>
    <w:tmpl w:val="89BEA8A6"/>
    <w:lvl w:ilvl="0" w:tplc="FFFFFFFF">
      <w:start w:val="1"/>
      <w:numFmt w:val="decimal"/>
      <w:lvlText w:val="%1."/>
      <w:lvlJc w:val="left"/>
      <w:pPr>
        <w:ind w:left="720" w:hanging="360"/>
      </w:pPr>
      <w:rPr>
        <w:rFonts w:cs="Arial" w:hint="default"/>
        <w:b w:val="0"/>
      </w:rPr>
    </w:lvl>
    <w:lvl w:ilvl="1" w:tplc="04150011">
      <w:start w:val="1"/>
      <w:numFmt w:val="decimal"/>
      <w:lvlText w:val="%2)"/>
      <w:lvlJc w:val="left"/>
      <w:pPr>
        <w:ind w:left="1440" w:hanging="360"/>
      </w:pPr>
    </w:lvl>
    <w:lvl w:ilvl="2" w:tplc="FFFFFFFF">
      <w:start w:val="1"/>
      <w:numFmt w:val="decimal"/>
      <w:lvlText w:val="%3)"/>
      <w:lvlJc w:val="right"/>
      <w:pPr>
        <w:ind w:left="2160" w:hanging="180"/>
      </w:pPr>
      <w:rPr>
        <w:rFonts w:ascii="Bookman Old Style" w:eastAsia="Times New Roman" w:hAnsi="Bookman Old Style" w:cs="Times New Roman"/>
      </w:rPr>
    </w:lvl>
    <w:lvl w:ilvl="3" w:tplc="FFFFFFFF">
      <w:start w:val="1"/>
      <w:numFmt w:val="lowerLetter"/>
      <w:lvlText w:val="%4)"/>
      <w:lvlJc w:val="left"/>
      <w:pPr>
        <w:ind w:left="3338" w:hanging="360"/>
      </w:pPr>
      <w:rPr>
        <w:rFonts w:ascii="Bookman Old Style" w:hAnsi="Bookman Old Style" w:hint="default"/>
        <w:sz w:val="20"/>
        <w:szCs w:val="20"/>
      </w:rPr>
    </w:lvl>
    <w:lvl w:ilvl="4" w:tplc="FFFFFFFF">
      <w:start w:val="90"/>
      <w:numFmt w:val="decimal"/>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2086193"/>
    <w:multiLevelType w:val="multilevel"/>
    <w:tmpl w:val="4CE8B706"/>
    <w:lvl w:ilvl="0">
      <w:start w:val="1"/>
      <w:numFmt w:val="decimal"/>
      <w:lvlText w:val="%1."/>
      <w:lvlJc w:val="left"/>
      <w:pPr>
        <w:ind w:left="360" w:hanging="360"/>
      </w:pPr>
      <w:rPr>
        <w:rFonts w:ascii="Bookman Old Style" w:eastAsia="Times New Roman" w:hAnsi="Bookman Old Style" w:cs="Times New Roman"/>
        <w:i w:val="0"/>
        <w:i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2171F3C"/>
    <w:multiLevelType w:val="multilevel"/>
    <w:tmpl w:val="13423ED8"/>
    <w:lvl w:ilvl="0">
      <w:start w:val="1"/>
      <w:numFmt w:val="decimal"/>
      <w:lvlText w:val="%1."/>
      <w:lvlJc w:val="left"/>
      <w:pPr>
        <w:ind w:left="928" w:hanging="360"/>
      </w:pPr>
      <w:rPr>
        <w:rFonts w:ascii="Bookman Old Style" w:eastAsia="Times New Roman" w:hAnsi="Bookman Old Style"/>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2B5613B"/>
    <w:multiLevelType w:val="hybridMultilevel"/>
    <w:tmpl w:val="DFE038FE"/>
    <w:lvl w:ilvl="0" w:tplc="4078A45C">
      <w:start w:val="90"/>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78676CD9"/>
    <w:multiLevelType w:val="multilevel"/>
    <w:tmpl w:val="132CBB8C"/>
    <w:lvl w:ilvl="0">
      <w:start w:val="3"/>
      <w:numFmt w:val="decimal"/>
      <w:lvlText w:val="%1."/>
      <w:lvlJc w:val="left"/>
      <w:pPr>
        <w:ind w:left="720" w:hanging="360"/>
      </w:pPr>
      <w:rPr>
        <w:rFonts w:ascii="Bookman Old Style" w:eastAsia="Times New Roman" w:hAnsi="Bookman Old Style" w:cs="FKDPH J+ Helvetica" w:hint="default"/>
        <w:b w:val="0"/>
        <w:color w:val="auto"/>
        <w:sz w:val="20"/>
      </w:rPr>
    </w:lvl>
    <w:lvl w:ilvl="1">
      <w:start w:val="1"/>
      <w:numFmt w:val="decimal"/>
      <w:isLgl/>
      <w:lvlText w:val="%2)"/>
      <w:lvlJc w:val="left"/>
      <w:pPr>
        <w:ind w:left="1287" w:hanging="720"/>
      </w:pPr>
      <w:rPr>
        <w:rFonts w:ascii="Bookman Old Style" w:eastAsia="Calibri" w:hAnsi="Bookman Old Style" w:cs="Times New Roman" w:hint="default"/>
        <w:b w:val="0"/>
        <w:color w:val="auto"/>
        <w:sz w:val="20"/>
        <w:szCs w:val="20"/>
      </w:rPr>
    </w:lvl>
    <w:lvl w:ilvl="2">
      <w:start w:val="1"/>
      <w:numFmt w:val="decimal"/>
      <w:isLgl/>
      <w:lvlText w:val="%1.%2.%3."/>
      <w:lvlJc w:val="left"/>
      <w:pPr>
        <w:ind w:left="1080" w:hanging="720"/>
      </w:pPr>
      <w:rPr>
        <w:rFonts w:cs="Arial" w:hint="default"/>
        <w:b w:val="0"/>
      </w:rPr>
    </w:lvl>
    <w:lvl w:ilvl="3">
      <w:start w:val="1"/>
      <w:numFmt w:val="decimal"/>
      <w:isLgl/>
      <w:lvlText w:val="%1.%2.%3.%4."/>
      <w:lvlJc w:val="left"/>
      <w:pPr>
        <w:ind w:left="1440" w:hanging="1080"/>
      </w:pPr>
      <w:rPr>
        <w:rFonts w:cs="Arial" w:hint="default"/>
        <w:b w:val="0"/>
      </w:rPr>
    </w:lvl>
    <w:lvl w:ilvl="4">
      <w:start w:val="1"/>
      <w:numFmt w:val="decimal"/>
      <w:isLgl/>
      <w:lvlText w:val="%1.%2.%3.%4.%5."/>
      <w:lvlJc w:val="left"/>
      <w:pPr>
        <w:ind w:left="1440" w:hanging="1080"/>
      </w:pPr>
      <w:rPr>
        <w:rFonts w:cs="Arial" w:hint="default"/>
        <w:b w:val="0"/>
      </w:rPr>
    </w:lvl>
    <w:lvl w:ilvl="5">
      <w:start w:val="1"/>
      <w:numFmt w:val="decimal"/>
      <w:isLgl/>
      <w:lvlText w:val="%1.%2.%3.%4.%5.%6."/>
      <w:lvlJc w:val="left"/>
      <w:pPr>
        <w:ind w:left="1800" w:hanging="1440"/>
      </w:pPr>
      <w:rPr>
        <w:rFonts w:cs="Arial" w:hint="default"/>
        <w:b w:val="0"/>
      </w:rPr>
    </w:lvl>
    <w:lvl w:ilvl="6">
      <w:start w:val="1"/>
      <w:numFmt w:val="decimal"/>
      <w:isLgl/>
      <w:lvlText w:val="%1.%2.%3.%4.%5.%6.%7."/>
      <w:lvlJc w:val="left"/>
      <w:pPr>
        <w:ind w:left="1800" w:hanging="1440"/>
      </w:pPr>
      <w:rPr>
        <w:rFonts w:cs="Arial" w:hint="default"/>
        <w:b w:val="0"/>
      </w:rPr>
    </w:lvl>
    <w:lvl w:ilvl="7">
      <w:start w:val="1"/>
      <w:numFmt w:val="decimal"/>
      <w:isLgl/>
      <w:lvlText w:val="%1.%2.%3.%4.%5.%6.%7.%8."/>
      <w:lvlJc w:val="left"/>
      <w:pPr>
        <w:ind w:left="2160" w:hanging="1800"/>
      </w:pPr>
      <w:rPr>
        <w:rFonts w:cs="Arial" w:hint="default"/>
        <w:b w:val="0"/>
      </w:rPr>
    </w:lvl>
    <w:lvl w:ilvl="8">
      <w:start w:val="1"/>
      <w:numFmt w:val="decimal"/>
      <w:isLgl/>
      <w:lvlText w:val="%1.%2.%3.%4.%5.%6.%7.%8.%9."/>
      <w:lvlJc w:val="left"/>
      <w:pPr>
        <w:ind w:left="2160" w:hanging="1800"/>
      </w:pPr>
      <w:rPr>
        <w:rFonts w:cs="Arial" w:hint="default"/>
        <w:b w:val="0"/>
      </w:rPr>
    </w:lvl>
  </w:abstractNum>
  <w:abstractNum w:abstractNumId="49" w15:restartNumberingAfterBreak="0">
    <w:nsid w:val="7A7C316E"/>
    <w:multiLevelType w:val="hybridMultilevel"/>
    <w:tmpl w:val="4FAC03A6"/>
    <w:lvl w:ilvl="0" w:tplc="C2E2CAE2">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ABC63EC"/>
    <w:multiLevelType w:val="hybridMultilevel"/>
    <w:tmpl w:val="4FAC03A6"/>
    <w:lvl w:ilvl="0" w:tplc="C2E2CAE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AF7644"/>
    <w:multiLevelType w:val="multilevel"/>
    <w:tmpl w:val="1B4EFC06"/>
    <w:lvl w:ilvl="0">
      <w:start w:val="1"/>
      <w:numFmt w:val="decimal"/>
      <w:lvlText w:val="%1)"/>
      <w:lvlJc w:val="left"/>
      <w:rPr>
        <w:rFonts w:ascii="Bookman Old Style" w:eastAsia="Times New Roman" w:hAnsi="Bookman Old Style" w:cs="Times New Roman"/>
        <w:b w:val="0"/>
        <w:i w:val="0"/>
        <w:smallCaps w:val="0"/>
        <w:strike w:val="0"/>
        <w:dstrike w:val="0"/>
        <w:color w:val="000000"/>
        <w:spacing w:val="2"/>
        <w:w w:val="100"/>
        <w:position w:val="0"/>
        <w:sz w:val="20"/>
        <w:szCs w:val="20"/>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7F900B9F"/>
    <w:multiLevelType w:val="hybridMultilevel"/>
    <w:tmpl w:val="FEE2D7C6"/>
    <w:lvl w:ilvl="0" w:tplc="A064BE5A">
      <w:start w:val="1"/>
      <w:numFmt w:val="decimal"/>
      <w:lvlText w:val="%1&gt;"/>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3504852">
    <w:abstractNumId w:val="37"/>
  </w:num>
  <w:num w:numId="2" w16cid:durableId="399906442">
    <w:abstractNumId w:val="39"/>
    <w:lvlOverride w:ilvl="0">
      <w:startOverride w:val="1"/>
    </w:lvlOverride>
  </w:num>
  <w:num w:numId="3" w16cid:durableId="891813984">
    <w:abstractNumId w:val="30"/>
    <w:lvlOverride w:ilvl="0">
      <w:startOverride w:val="1"/>
    </w:lvlOverride>
  </w:num>
  <w:num w:numId="4" w16cid:durableId="983319540">
    <w:abstractNumId w:val="20"/>
  </w:num>
  <w:num w:numId="5" w16cid:durableId="65303495">
    <w:abstractNumId w:val="24"/>
  </w:num>
  <w:num w:numId="6" w16cid:durableId="929243586">
    <w:abstractNumId w:val="16"/>
  </w:num>
  <w:num w:numId="7" w16cid:durableId="1257637635">
    <w:abstractNumId w:val="38"/>
  </w:num>
  <w:num w:numId="8" w16cid:durableId="441997619">
    <w:abstractNumId w:val="10"/>
    <w:lvlOverride w:ilvl="0">
      <w:startOverride w:val="1"/>
    </w:lvlOverride>
  </w:num>
  <w:num w:numId="9" w16cid:durableId="1859389456">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746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425212">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72858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4905394">
    <w:abstractNumId w:val="51"/>
    <w:lvlOverride w:ilvl="0">
      <w:startOverride w:val="1"/>
    </w:lvlOverride>
    <w:lvlOverride w:ilvl="1"/>
    <w:lvlOverride w:ilvl="2"/>
    <w:lvlOverride w:ilvl="3"/>
    <w:lvlOverride w:ilvl="4"/>
    <w:lvlOverride w:ilvl="5"/>
    <w:lvlOverride w:ilvl="6"/>
    <w:lvlOverride w:ilvl="7"/>
    <w:lvlOverride w:ilvl="8"/>
  </w:num>
  <w:num w:numId="14" w16cid:durableId="13155267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7111125">
    <w:abstractNumId w:val="36"/>
  </w:num>
  <w:num w:numId="16" w16cid:durableId="832526503">
    <w:abstractNumId w:val="25"/>
  </w:num>
  <w:num w:numId="17" w16cid:durableId="794757550">
    <w:abstractNumId w:val="21"/>
  </w:num>
  <w:num w:numId="18" w16cid:durableId="1407192545">
    <w:abstractNumId w:val="23"/>
  </w:num>
  <w:num w:numId="19" w16cid:durableId="70742207">
    <w:abstractNumId w:val="15"/>
  </w:num>
  <w:num w:numId="20" w16cid:durableId="142284947">
    <w:abstractNumId w:val="3"/>
  </w:num>
  <w:num w:numId="21" w16cid:durableId="371076366">
    <w:abstractNumId w:val="2"/>
  </w:num>
  <w:num w:numId="22" w16cid:durableId="1093403191">
    <w:abstractNumId w:val="48"/>
  </w:num>
  <w:num w:numId="23" w16cid:durableId="1731927062">
    <w:abstractNumId w:val="47"/>
  </w:num>
  <w:num w:numId="24" w16cid:durableId="959189598">
    <w:abstractNumId w:val="9"/>
  </w:num>
  <w:num w:numId="25" w16cid:durableId="1682273198">
    <w:abstractNumId w:val="35"/>
  </w:num>
  <w:num w:numId="26" w16cid:durableId="963148811">
    <w:abstractNumId w:val="29"/>
  </w:num>
  <w:num w:numId="27" w16cid:durableId="1588808364">
    <w:abstractNumId w:val="22"/>
  </w:num>
  <w:num w:numId="28" w16cid:durableId="1438601741">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6576078">
    <w:abstractNumId w:val="4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77943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1785147">
    <w:abstractNumId w:val="14"/>
  </w:num>
  <w:num w:numId="32" w16cid:durableId="345253657">
    <w:abstractNumId w:val="41"/>
  </w:num>
  <w:num w:numId="33" w16cid:durableId="1300456339">
    <w:abstractNumId w:val="26"/>
  </w:num>
  <w:num w:numId="34" w16cid:durableId="662129627">
    <w:abstractNumId w:val="4"/>
  </w:num>
  <w:num w:numId="35" w16cid:durableId="1316648519">
    <w:abstractNumId w:val="43"/>
  </w:num>
  <w:num w:numId="36" w16cid:durableId="339816484">
    <w:abstractNumId w:val="17"/>
  </w:num>
  <w:num w:numId="37" w16cid:durableId="1140532385">
    <w:abstractNumId w:val="33"/>
  </w:num>
  <w:num w:numId="38" w16cid:durableId="1606764442">
    <w:abstractNumId w:val="32"/>
  </w:num>
  <w:num w:numId="39" w16cid:durableId="1710186625">
    <w:abstractNumId w:val="44"/>
  </w:num>
  <w:num w:numId="40" w16cid:durableId="2002540332">
    <w:abstractNumId w:val="50"/>
  </w:num>
  <w:num w:numId="41" w16cid:durableId="2078362233">
    <w:abstractNumId w:val="49"/>
  </w:num>
  <w:num w:numId="42" w16cid:durableId="1234243453">
    <w:abstractNumId w:val="45"/>
  </w:num>
  <w:num w:numId="43" w16cid:durableId="837309636">
    <w:abstractNumId w:val="46"/>
  </w:num>
  <w:num w:numId="44" w16cid:durableId="1582256005">
    <w:abstractNumId w:val="31"/>
  </w:num>
  <w:num w:numId="45" w16cid:durableId="1027293116">
    <w:abstractNumId w:val="5"/>
  </w:num>
  <w:num w:numId="46" w16cid:durableId="1771776326">
    <w:abstractNumId w:val="52"/>
  </w:num>
  <w:num w:numId="47" w16cid:durableId="3166606">
    <w:abstractNumId w:val="0"/>
  </w:num>
  <w:num w:numId="48" w16cid:durableId="549923868">
    <w:abstractNumId w:val="1"/>
  </w:num>
  <w:num w:numId="49" w16cid:durableId="1500273004">
    <w:abstractNumId w:val="28"/>
  </w:num>
  <w:num w:numId="50" w16cid:durableId="569000096">
    <w:abstractNumId w:val="42"/>
  </w:num>
  <w:num w:numId="51" w16cid:durableId="2034769958">
    <w:abstractNumId w:val="7"/>
  </w:num>
  <w:num w:numId="52" w16cid:durableId="1096368406">
    <w:abstractNumId w:val="34"/>
  </w:num>
  <w:num w:numId="53" w16cid:durableId="1064330286">
    <w:abstractNumId w:val="8"/>
  </w:num>
  <w:num w:numId="54" w16cid:durableId="1338115876">
    <w:abstractNumId w:val="11"/>
  </w:num>
  <w:num w:numId="55" w16cid:durableId="1725063922">
    <w:abstractNumId w:val="27"/>
  </w:num>
  <w:num w:numId="56" w16cid:durableId="307247843">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4B3"/>
    <w:rsid w:val="00002406"/>
    <w:rsid w:val="00004464"/>
    <w:rsid w:val="00006131"/>
    <w:rsid w:val="0000646B"/>
    <w:rsid w:val="00006D42"/>
    <w:rsid w:val="00010CD0"/>
    <w:rsid w:val="00011205"/>
    <w:rsid w:val="00016B93"/>
    <w:rsid w:val="0001754E"/>
    <w:rsid w:val="00017842"/>
    <w:rsid w:val="00020B3D"/>
    <w:rsid w:val="00020E00"/>
    <w:rsid w:val="000229C3"/>
    <w:rsid w:val="000240CD"/>
    <w:rsid w:val="00026103"/>
    <w:rsid w:val="00026115"/>
    <w:rsid w:val="00026625"/>
    <w:rsid w:val="00026CBC"/>
    <w:rsid w:val="00026CFB"/>
    <w:rsid w:val="00027105"/>
    <w:rsid w:val="000307F3"/>
    <w:rsid w:val="00031685"/>
    <w:rsid w:val="00032256"/>
    <w:rsid w:val="000322AD"/>
    <w:rsid w:val="000323E5"/>
    <w:rsid w:val="0003426A"/>
    <w:rsid w:val="0003448E"/>
    <w:rsid w:val="00035324"/>
    <w:rsid w:val="00035A5B"/>
    <w:rsid w:val="00036205"/>
    <w:rsid w:val="000368C7"/>
    <w:rsid w:val="00042226"/>
    <w:rsid w:val="00044BC9"/>
    <w:rsid w:val="00047579"/>
    <w:rsid w:val="00047E31"/>
    <w:rsid w:val="00050447"/>
    <w:rsid w:val="00050B34"/>
    <w:rsid w:val="00051E26"/>
    <w:rsid w:val="000524B8"/>
    <w:rsid w:val="0006381A"/>
    <w:rsid w:val="00064AA8"/>
    <w:rsid w:val="00064E05"/>
    <w:rsid w:val="00064FD2"/>
    <w:rsid w:val="0006583F"/>
    <w:rsid w:val="00065E57"/>
    <w:rsid w:val="000667A5"/>
    <w:rsid w:val="000674C5"/>
    <w:rsid w:val="0006764F"/>
    <w:rsid w:val="0007026A"/>
    <w:rsid w:val="00072A7C"/>
    <w:rsid w:val="00073108"/>
    <w:rsid w:val="00074703"/>
    <w:rsid w:val="00076651"/>
    <w:rsid w:val="0007741C"/>
    <w:rsid w:val="00080940"/>
    <w:rsid w:val="00080C15"/>
    <w:rsid w:val="00080D01"/>
    <w:rsid w:val="000825F1"/>
    <w:rsid w:val="00082822"/>
    <w:rsid w:val="00083030"/>
    <w:rsid w:val="000834E0"/>
    <w:rsid w:val="000849B9"/>
    <w:rsid w:val="00086325"/>
    <w:rsid w:val="00090C7C"/>
    <w:rsid w:val="00093229"/>
    <w:rsid w:val="000942BD"/>
    <w:rsid w:val="000956CD"/>
    <w:rsid w:val="000959FB"/>
    <w:rsid w:val="00095A16"/>
    <w:rsid w:val="00096DE3"/>
    <w:rsid w:val="000A1227"/>
    <w:rsid w:val="000A3039"/>
    <w:rsid w:val="000A3855"/>
    <w:rsid w:val="000A4CBC"/>
    <w:rsid w:val="000A73F6"/>
    <w:rsid w:val="000B05F3"/>
    <w:rsid w:val="000B2DE5"/>
    <w:rsid w:val="000B34C7"/>
    <w:rsid w:val="000C2BA6"/>
    <w:rsid w:val="000C2FBA"/>
    <w:rsid w:val="000C3663"/>
    <w:rsid w:val="000C45ED"/>
    <w:rsid w:val="000C6095"/>
    <w:rsid w:val="000D0972"/>
    <w:rsid w:val="000D10FF"/>
    <w:rsid w:val="000D16C6"/>
    <w:rsid w:val="000D19F8"/>
    <w:rsid w:val="000D2502"/>
    <w:rsid w:val="000D3229"/>
    <w:rsid w:val="000D451B"/>
    <w:rsid w:val="000D4E69"/>
    <w:rsid w:val="000E1201"/>
    <w:rsid w:val="000E29EB"/>
    <w:rsid w:val="000E3D13"/>
    <w:rsid w:val="000E4C78"/>
    <w:rsid w:val="000E55A0"/>
    <w:rsid w:val="000E6188"/>
    <w:rsid w:val="000E67C8"/>
    <w:rsid w:val="000E72B7"/>
    <w:rsid w:val="000E732C"/>
    <w:rsid w:val="000F09F3"/>
    <w:rsid w:val="000F3EF7"/>
    <w:rsid w:val="000F678C"/>
    <w:rsid w:val="000F6F29"/>
    <w:rsid w:val="00100333"/>
    <w:rsid w:val="0010188A"/>
    <w:rsid w:val="00102B89"/>
    <w:rsid w:val="00102F54"/>
    <w:rsid w:val="001030B8"/>
    <w:rsid w:val="001039FD"/>
    <w:rsid w:val="0010423E"/>
    <w:rsid w:val="00105E1C"/>
    <w:rsid w:val="00110E7A"/>
    <w:rsid w:val="001123A5"/>
    <w:rsid w:val="00112BFE"/>
    <w:rsid w:val="0011411A"/>
    <w:rsid w:val="0011421C"/>
    <w:rsid w:val="001168AB"/>
    <w:rsid w:val="0011724E"/>
    <w:rsid w:val="00117C52"/>
    <w:rsid w:val="00120243"/>
    <w:rsid w:val="001206D2"/>
    <w:rsid w:val="001227FA"/>
    <w:rsid w:val="00122E70"/>
    <w:rsid w:val="0012428B"/>
    <w:rsid w:val="00124904"/>
    <w:rsid w:val="00124EE9"/>
    <w:rsid w:val="00127BAB"/>
    <w:rsid w:val="00130284"/>
    <w:rsid w:val="00131799"/>
    <w:rsid w:val="00133A5E"/>
    <w:rsid w:val="00134B12"/>
    <w:rsid w:val="00135AE7"/>
    <w:rsid w:val="0013650F"/>
    <w:rsid w:val="00136CA8"/>
    <w:rsid w:val="0014107B"/>
    <w:rsid w:val="001425A0"/>
    <w:rsid w:val="00142DCB"/>
    <w:rsid w:val="00143B2D"/>
    <w:rsid w:val="00147310"/>
    <w:rsid w:val="00150409"/>
    <w:rsid w:val="00151972"/>
    <w:rsid w:val="00153035"/>
    <w:rsid w:val="0015385B"/>
    <w:rsid w:val="001540AB"/>
    <w:rsid w:val="00156D4F"/>
    <w:rsid w:val="0015790C"/>
    <w:rsid w:val="00161E5B"/>
    <w:rsid w:val="00162DD6"/>
    <w:rsid w:val="001638D7"/>
    <w:rsid w:val="0016432B"/>
    <w:rsid w:val="001664AB"/>
    <w:rsid w:val="0016785E"/>
    <w:rsid w:val="001719E8"/>
    <w:rsid w:val="00174CA6"/>
    <w:rsid w:val="00176B9E"/>
    <w:rsid w:val="00181AC4"/>
    <w:rsid w:val="00183893"/>
    <w:rsid w:val="00183BEC"/>
    <w:rsid w:val="00190015"/>
    <w:rsid w:val="001905A5"/>
    <w:rsid w:val="001913F2"/>
    <w:rsid w:val="001917D7"/>
    <w:rsid w:val="00192E4A"/>
    <w:rsid w:val="00195F25"/>
    <w:rsid w:val="00196957"/>
    <w:rsid w:val="00197FB9"/>
    <w:rsid w:val="00197FF9"/>
    <w:rsid w:val="001A0581"/>
    <w:rsid w:val="001A1B8A"/>
    <w:rsid w:val="001A2089"/>
    <w:rsid w:val="001A219F"/>
    <w:rsid w:val="001A4083"/>
    <w:rsid w:val="001A58E4"/>
    <w:rsid w:val="001A5FFC"/>
    <w:rsid w:val="001A6532"/>
    <w:rsid w:val="001A669B"/>
    <w:rsid w:val="001B0570"/>
    <w:rsid w:val="001B23B0"/>
    <w:rsid w:val="001B3331"/>
    <w:rsid w:val="001B4947"/>
    <w:rsid w:val="001B57DC"/>
    <w:rsid w:val="001B5F58"/>
    <w:rsid w:val="001B608E"/>
    <w:rsid w:val="001B6ED3"/>
    <w:rsid w:val="001B70E2"/>
    <w:rsid w:val="001B7143"/>
    <w:rsid w:val="001C00E2"/>
    <w:rsid w:val="001C0E72"/>
    <w:rsid w:val="001C1CE0"/>
    <w:rsid w:val="001C4743"/>
    <w:rsid w:val="001C5EE3"/>
    <w:rsid w:val="001D21DA"/>
    <w:rsid w:val="001D3BC5"/>
    <w:rsid w:val="001D46E5"/>
    <w:rsid w:val="001D5AF3"/>
    <w:rsid w:val="001E04BA"/>
    <w:rsid w:val="001E153E"/>
    <w:rsid w:val="001E1B05"/>
    <w:rsid w:val="001E2D94"/>
    <w:rsid w:val="001E30AA"/>
    <w:rsid w:val="001E4F45"/>
    <w:rsid w:val="001E58F3"/>
    <w:rsid w:val="001E60D3"/>
    <w:rsid w:val="001E64CF"/>
    <w:rsid w:val="001E778F"/>
    <w:rsid w:val="001F0988"/>
    <w:rsid w:val="001F1744"/>
    <w:rsid w:val="001F2AE7"/>
    <w:rsid w:val="001F2C24"/>
    <w:rsid w:val="001F3FCF"/>
    <w:rsid w:val="001F4680"/>
    <w:rsid w:val="001F5380"/>
    <w:rsid w:val="001F6E09"/>
    <w:rsid w:val="002009B9"/>
    <w:rsid w:val="00202856"/>
    <w:rsid w:val="00204267"/>
    <w:rsid w:val="00204A1B"/>
    <w:rsid w:val="0020523F"/>
    <w:rsid w:val="00205AAC"/>
    <w:rsid w:val="00205BBE"/>
    <w:rsid w:val="00206063"/>
    <w:rsid w:val="00206736"/>
    <w:rsid w:val="00207374"/>
    <w:rsid w:val="002101E6"/>
    <w:rsid w:val="002102B9"/>
    <w:rsid w:val="0021130C"/>
    <w:rsid w:val="00214A52"/>
    <w:rsid w:val="00214D3E"/>
    <w:rsid w:val="00216008"/>
    <w:rsid w:val="00216FBC"/>
    <w:rsid w:val="002173B4"/>
    <w:rsid w:val="00221364"/>
    <w:rsid w:val="002256A2"/>
    <w:rsid w:val="0022572C"/>
    <w:rsid w:val="00234E24"/>
    <w:rsid w:val="00235269"/>
    <w:rsid w:val="00237E04"/>
    <w:rsid w:val="002402E0"/>
    <w:rsid w:val="0025089A"/>
    <w:rsid w:val="0025170F"/>
    <w:rsid w:val="002522CA"/>
    <w:rsid w:val="00253429"/>
    <w:rsid w:val="0025580F"/>
    <w:rsid w:val="00255A4B"/>
    <w:rsid w:val="00257197"/>
    <w:rsid w:val="00257E6F"/>
    <w:rsid w:val="00260CAC"/>
    <w:rsid w:val="00262FA4"/>
    <w:rsid w:val="002636CF"/>
    <w:rsid w:val="002645C9"/>
    <w:rsid w:val="00264FBE"/>
    <w:rsid w:val="0026502E"/>
    <w:rsid w:val="002651D4"/>
    <w:rsid w:val="0026564A"/>
    <w:rsid w:val="0026572C"/>
    <w:rsid w:val="00265E7F"/>
    <w:rsid w:val="002660CA"/>
    <w:rsid w:val="00267B12"/>
    <w:rsid w:val="00275A80"/>
    <w:rsid w:val="00277846"/>
    <w:rsid w:val="00281D6A"/>
    <w:rsid w:val="00281FFC"/>
    <w:rsid w:val="002822C8"/>
    <w:rsid w:val="00284844"/>
    <w:rsid w:val="00284EF6"/>
    <w:rsid w:val="00285B4B"/>
    <w:rsid w:val="00287062"/>
    <w:rsid w:val="002873BE"/>
    <w:rsid w:val="00290B09"/>
    <w:rsid w:val="00291511"/>
    <w:rsid w:val="00292251"/>
    <w:rsid w:val="002937E6"/>
    <w:rsid w:val="00293DE7"/>
    <w:rsid w:val="0029566C"/>
    <w:rsid w:val="00295A77"/>
    <w:rsid w:val="00297DFE"/>
    <w:rsid w:val="002A0740"/>
    <w:rsid w:val="002A3885"/>
    <w:rsid w:val="002A3A05"/>
    <w:rsid w:val="002A3D75"/>
    <w:rsid w:val="002A637E"/>
    <w:rsid w:val="002B0323"/>
    <w:rsid w:val="002B25A9"/>
    <w:rsid w:val="002B25CD"/>
    <w:rsid w:val="002B2B08"/>
    <w:rsid w:val="002B2BA1"/>
    <w:rsid w:val="002B3777"/>
    <w:rsid w:val="002B4906"/>
    <w:rsid w:val="002B4A7D"/>
    <w:rsid w:val="002B4DAC"/>
    <w:rsid w:val="002B5433"/>
    <w:rsid w:val="002B72BC"/>
    <w:rsid w:val="002B74B6"/>
    <w:rsid w:val="002C12B7"/>
    <w:rsid w:val="002C19E8"/>
    <w:rsid w:val="002C1CB5"/>
    <w:rsid w:val="002C395D"/>
    <w:rsid w:val="002C3C47"/>
    <w:rsid w:val="002C4682"/>
    <w:rsid w:val="002C4684"/>
    <w:rsid w:val="002C5190"/>
    <w:rsid w:val="002C728F"/>
    <w:rsid w:val="002D0760"/>
    <w:rsid w:val="002D0B27"/>
    <w:rsid w:val="002D0B76"/>
    <w:rsid w:val="002D27B5"/>
    <w:rsid w:val="002D3827"/>
    <w:rsid w:val="002D38A7"/>
    <w:rsid w:val="002D3CCE"/>
    <w:rsid w:val="002D4264"/>
    <w:rsid w:val="002D4BDB"/>
    <w:rsid w:val="002E04DC"/>
    <w:rsid w:val="002E0C39"/>
    <w:rsid w:val="002E1E59"/>
    <w:rsid w:val="002E59E6"/>
    <w:rsid w:val="002E6444"/>
    <w:rsid w:val="002E7E3A"/>
    <w:rsid w:val="002F0C6D"/>
    <w:rsid w:val="002F2A7A"/>
    <w:rsid w:val="002F2CD0"/>
    <w:rsid w:val="002F3283"/>
    <w:rsid w:val="002F3A2B"/>
    <w:rsid w:val="002F4860"/>
    <w:rsid w:val="002F4D83"/>
    <w:rsid w:val="002F5517"/>
    <w:rsid w:val="002F58DE"/>
    <w:rsid w:val="002F5D8D"/>
    <w:rsid w:val="002F72FB"/>
    <w:rsid w:val="00300E73"/>
    <w:rsid w:val="00301D21"/>
    <w:rsid w:val="00303BF1"/>
    <w:rsid w:val="00304097"/>
    <w:rsid w:val="003041BE"/>
    <w:rsid w:val="003055A7"/>
    <w:rsid w:val="00307464"/>
    <w:rsid w:val="00310141"/>
    <w:rsid w:val="003105DC"/>
    <w:rsid w:val="00311550"/>
    <w:rsid w:val="00312625"/>
    <w:rsid w:val="003128BA"/>
    <w:rsid w:val="00313ED2"/>
    <w:rsid w:val="003220C4"/>
    <w:rsid w:val="00323BB8"/>
    <w:rsid w:val="0032400A"/>
    <w:rsid w:val="003253C9"/>
    <w:rsid w:val="0032601E"/>
    <w:rsid w:val="00326168"/>
    <w:rsid w:val="00326351"/>
    <w:rsid w:val="00326BB0"/>
    <w:rsid w:val="00326E67"/>
    <w:rsid w:val="00326E75"/>
    <w:rsid w:val="00327E14"/>
    <w:rsid w:val="00331AEA"/>
    <w:rsid w:val="003320B9"/>
    <w:rsid w:val="003336A1"/>
    <w:rsid w:val="003338C2"/>
    <w:rsid w:val="0033660A"/>
    <w:rsid w:val="00336BA7"/>
    <w:rsid w:val="00336FF4"/>
    <w:rsid w:val="00340BCB"/>
    <w:rsid w:val="00340E82"/>
    <w:rsid w:val="003500CA"/>
    <w:rsid w:val="00350C6A"/>
    <w:rsid w:val="00353337"/>
    <w:rsid w:val="00353BC0"/>
    <w:rsid w:val="0035568C"/>
    <w:rsid w:val="00355A3C"/>
    <w:rsid w:val="00356B56"/>
    <w:rsid w:val="00360EE1"/>
    <w:rsid w:val="003624F4"/>
    <w:rsid w:val="00362B68"/>
    <w:rsid w:val="00363F71"/>
    <w:rsid w:val="0036597E"/>
    <w:rsid w:val="003660C5"/>
    <w:rsid w:val="003664BF"/>
    <w:rsid w:val="00366ADC"/>
    <w:rsid w:val="00371850"/>
    <w:rsid w:val="00371D9F"/>
    <w:rsid w:val="00371DC4"/>
    <w:rsid w:val="00373E79"/>
    <w:rsid w:val="003748DF"/>
    <w:rsid w:val="003757D9"/>
    <w:rsid w:val="003762D2"/>
    <w:rsid w:val="00376702"/>
    <w:rsid w:val="00377C38"/>
    <w:rsid w:val="00380ADC"/>
    <w:rsid w:val="00381BB4"/>
    <w:rsid w:val="00383C5C"/>
    <w:rsid w:val="00384198"/>
    <w:rsid w:val="00387AC3"/>
    <w:rsid w:val="003901EA"/>
    <w:rsid w:val="00390936"/>
    <w:rsid w:val="00390B73"/>
    <w:rsid w:val="003912B7"/>
    <w:rsid w:val="00392C98"/>
    <w:rsid w:val="0039344C"/>
    <w:rsid w:val="0039713D"/>
    <w:rsid w:val="003A02C9"/>
    <w:rsid w:val="003A2850"/>
    <w:rsid w:val="003A3C83"/>
    <w:rsid w:val="003A5F34"/>
    <w:rsid w:val="003A6B26"/>
    <w:rsid w:val="003A6D94"/>
    <w:rsid w:val="003A7BE5"/>
    <w:rsid w:val="003B1017"/>
    <w:rsid w:val="003B1872"/>
    <w:rsid w:val="003B3F32"/>
    <w:rsid w:val="003B6008"/>
    <w:rsid w:val="003B6A38"/>
    <w:rsid w:val="003B7A54"/>
    <w:rsid w:val="003C3A7C"/>
    <w:rsid w:val="003C3F0F"/>
    <w:rsid w:val="003C5B6F"/>
    <w:rsid w:val="003C5D7D"/>
    <w:rsid w:val="003C699B"/>
    <w:rsid w:val="003C778F"/>
    <w:rsid w:val="003C7901"/>
    <w:rsid w:val="003D09D1"/>
    <w:rsid w:val="003D3994"/>
    <w:rsid w:val="003D3A90"/>
    <w:rsid w:val="003D3C2A"/>
    <w:rsid w:val="003D419B"/>
    <w:rsid w:val="003D5C91"/>
    <w:rsid w:val="003D780D"/>
    <w:rsid w:val="003D78E0"/>
    <w:rsid w:val="003E0DCA"/>
    <w:rsid w:val="003E108D"/>
    <w:rsid w:val="003E3FDF"/>
    <w:rsid w:val="003E5EAB"/>
    <w:rsid w:val="003E6AB5"/>
    <w:rsid w:val="003E765D"/>
    <w:rsid w:val="003E7D02"/>
    <w:rsid w:val="003F0ABF"/>
    <w:rsid w:val="003F2874"/>
    <w:rsid w:val="003F4091"/>
    <w:rsid w:val="003F53D2"/>
    <w:rsid w:val="003F59C8"/>
    <w:rsid w:val="003F620E"/>
    <w:rsid w:val="00400113"/>
    <w:rsid w:val="0040026B"/>
    <w:rsid w:val="0040027E"/>
    <w:rsid w:val="004003DF"/>
    <w:rsid w:val="0040098B"/>
    <w:rsid w:val="00400BBF"/>
    <w:rsid w:val="00401539"/>
    <w:rsid w:val="00401E54"/>
    <w:rsid w:val="004033AC"/>
    <w:rsid w:val="00405D86"/>
    <w:rsid w:val="00405E13"/>
    <w:rsid w:val="00406A81"/>
    <w:rsid w:val="0040789A"/>
    <w:rsid w:val="00410655"/>
    <w:rsid w:val="004107C1"/>
    <w:rsid w:val="004118C1"/>
    <w:rsid w:val="00412FC9"/>
    <w:rsid w:val="00413087"/>
    <w:rsid w:val="00413210"/>
    <w:rsid w:val="00413555"/>
    <w:rsid w:val="004137DA"/>
    <w:rsid w:val="0041403E"/>
    <w:rsid w:val="00414927"/>
    <w:rsid w:val="00415F49"/>
    <w:rsid w:val="00416A8D"/>
    <w:rsid w:val="0041736D"/>
    <w:rsid w:val="00417E1C"/>
    <w:rsid w:val="0042075D"/>
    <w:rsid w:val="0042228F"/>
    <w:rsid w:val="00423AD0"/>
    <w:rsid w:val="0042472B"/>
    <w:rsid w:val="00424836"/>
    <w:rsid w:val="00425435"/>
    <w:rsid w:val="004266FD"/>
    <w:rsid w:val="00427BA2"/>
    <w:rsid w:val="0043154F"/>
    <w:rsid w:val="00431698"/>
    <w:rsid w:val="00432CB4"/>
    <w:rsid w:val="00433FEF"/>
    <w:rsid w:val="004343E8"/>
    <w:rsid w:val="0043502D"/>
    <w:rsid w:val="00435522"/>
    <w:rsid w:val="00436592"/>
    <w:rsid w:val="00436A47"/>
    <w:rsid w:val="00437EBB"/>
    <w:rsid w:val="0044069C"/>
    <w:rsid w:val="0044379A"/>
    <w:rsid w:val="00444746"/>
    <w:rsid w:val="004447AB"/>
    <w:rsid w:val="004449D7"/>
    <w:rsid w:val="00444AC0"/>
    <w:rsid w:val="00445575"/>
    <w:rsid w:val="00446EE1"/>
    <w:rsid w:val="00450EF8"/>
    <w:rsid w:val="00452781"/>
    <w:rsid w:val="004535C5"/>
    <w:rsid w:val="00464624"/>
    <w:rsid w:val="0046501E"/>
    <w:rsid w:val="00465AFF"/>
    <w:rsid w:val="004660AD"/>
    <w:rsid w:val="00466DDE"/>
    <w:rsid w:val="00467AE5"/>
    <w:rsid w:val="00467B96"/>
    <w:rsid w:val="00467BDB"/>
    <w:rsid w:val="00471082"/>
    <w:rsid w:val="004715B3"/>
    <w:rsid w:val="0047174D"/>
    <w:rsid w:val="00473718"/>
    <w:rsid w:val="004738EA"/>
    <w:rsid w:val="0047485D"/>
    <w:rsid w:val="004761BD"/>
    <w:rsid w:val="00476838"/>
    <w:rsid w:val="00480121"/>
    <w:rsid w:val="0048020E"/>
    <w:rsid w:val="00480BEB"/>
    <w:rsid w:val="00481378"/>
    <w:rsid w:val="00481C22"/>
    <w:rsid w:val="00482FD7"/>
    <w:rsid w:val="0048371D"/>
    <w:rsid w:val="00485CDE"/>
    <w:rsid w:val="00493530"/>
    <w:rsid w:val="00493F78"/>
    <w:rsid w:val="004963E1"/>
    <w:rsid w:val="0049746C"/>
    <w:rsid w:val="004A2A8F"/>
    <w:rsid w:val="004A3DD7"/>
    <w:rsid w:val="004A44E0"/>
    <w:rsid w:val="004A548C"/>
    <w:rsid w:val="004A691F"/>
    <w:rsid w:val="004A7741"/>
    <w:rsid w:val="004A7CA3"/>
    <w:rsid w:val="004B047F"/>
    <w:rsid w:val="004B1E06"/>
    <w:rsid w:val="004B219C"/>
    <w:rsid w:val="004B2746"/>
    <w:rsid w:val="004B537B"/>
    <w:rsid w:val="004B6882"/>
    <w:rsid w:val="004B7495"/>
    <w:rsid w:val="004B7904"/>
    <w:rsid w:val="004C0C98"/>
    <w:rsid w:val="004C19F1"/>
    <w:rsid w:val="004C1F13"/>
    <w:rsid w:val="004C2593"/>
    <w:rsid w:val="004C4538"/>
    <w:rsid w:val="004C4E94"/>
    <w:rsid w:val="004C5F22"/>
    <w:rsid w:val="004D168D"/>
    <w:rsid w:val="004D19BE"/>
    <w:rsid w:val="004D2D07"/>
    <w:rsid w:val="004D3311"/>
    <w:rsid w:val="004D3C83"/>
    <w:rsid w:val="004D4235"/>
    <w:rsid w:val="004D537E"/>
    <w:rsid w:val="004D582F"/>
    <w:rsid w:val="004D5994"/>
    <w:rsid w:val="004D6F59"/>
    <w:rsid w:val="004E10A9"/>
    <w:rsid w:val="004E168D"/>
    <w:rsid w:val="004E3FA3"/>
    <w:rsid w:val="004E554A"/>
    <w:rsid w:val="004E6678"/>
    <w:rsid w:val="004E75B9"/>
    <w:rsid w:val="004F0689"/>
    <w:rsid w:val="004F1061"/>
    <w:rsid w:val="004F158D"/>
    <w:rsid w:val="004F17E5"/>
    <w:rsid w:val="004F2A75"/>
    <w:rsid w:val="004F331A"/>
    <w:rsid w:val="004F5540"/>
    <w:rsid w:val="004F7C16"/>
    <w:rsid w:val="00502A56"/>
    <w:rsid w:val="00502DE8"/>
    <w:rsid w:val="005067AA"/>
    <w:rsid w:val="005075DA"/>
    <w:rsid w:val="00507FAE"/>
    <w:rsid w:val="005101ED"/>
    <w:rsid w:val="00510F03"/>
    <w:rsid w:val="00511C40"/>
    <w:rsid w:val="00512915"/>
    <w:rsid w:val="00512AF7"/>
    <w:rsid w:val="005147D5"/>
    <w:rsid w:val="005155F9"/>
    <w:rsid w:val="0051690F"/>
    <w:rsid w:val="005175CB"/>
    <w:rsid w:val="00517B99"/>
    <w:rsid w:val="005206AC"/>
    <w:rsid w:val="005207E6"/>
    <w:rsid w:val="0052275F"/>
    <w:rsid w:val="00522839"/>
    <w:rsid w:val="0052314C"/>
    <w:rsid w:val="0052526A"/>
    <w:rsid w:val="005259A7"/>
    <w:rsid w:val="0052615B"/>
    <w:rsid w:val="00527667"/>
    <w:rsid w:val="00527D98"/>
    <w:rsid w:val="0053103D"/>
    <w:rsid w:val="005317BC"/>
    <w:rsid w:val="005320A4"/>
    <w:rsid w:val="0053249A"/>
    <w:rsid w:val="00537554"/>
    <w:rsid w:val="005400CC"/>
    <w:rsid w:val="0054067B"/>
    <w:rsid w:val="005406C2"/>
    <w:rsid w:val="00540A04"/>
    <w:rsid w:val="0054198B"/>
    <w:rsid w:val="00541FCD"/>
    <w:rsid w:val="00542506"/>
    <w:rsid w:val="00543525"/>
    <w:rsid w:val="00545C05"/>
    <w:rsid w:val="0055032F"/>
    <w:rsid w:val="00550DA0"/>
    <w:rsid w:val="00552F42"/>
    <w:rsid w:val="005533C9"/>
    <w:rsid w:val="00557B3A"/>
    <w:rsid w:val="00557B62"/>
    <w:rsid w:val="00560A3D"/>
    <w:rsid w:val="00560DAF"/>
    <w:rsid w:val="005616B2"/>
    <w:rsid w:val="0056553C"/>
    <w:rsid w:val="00565F23"/>
    <w:rsid w:val="00567A6E"/>
    <w:rsid w:val="00570C33"/>
    <w:rsid w:val="00574DC0"/>
    <w:rsid w:val="00576DAD"/>
    <w:rsid w:val="005806A3"/>
    <w:rsid w:val="00581F47"/>
    <w:rsid w:val="0058257A"/>
    <w:rsid w:val="0058356F"/>
    <w:rsid w:val="00585059"/>
    <w:rsid w:val="00586DD5"/>
    <w:rsid w:val="00591B64"/>
    <w:rsid w:val="00592339"/>
    <w:rsid w:val="00593877"/>
    <w:rsid w:val="00594B38"/>
    <w:rsid w:val="00594C00"/>
    <w:rsid w:val="00595C0D"/>
    <w:rsid w:val="00596EF5"/>
    <w:rsid w:val="00597A5B"/>
    <w:rsid w:val="005A0011"/>
    <w:rsid w:val="005A13B0"/>
    <w:rsid w:val="005A34FA"/>
    <w:rsid w:val="005A4A2D"/>
    <w:rsid w:val="005A7E9B"/>
    <w:rsid w:val="005B1531"/>
    <w:rsid w:val="005B17E3"/>
    <w:rsid w:val="005B4327"/>
    <w:rsid w:val="005B4D86"/>
    <w:rsid w:val="005B5534"/>
    <w:rsid w:val="005B702F"/>
    <w:rsid w:val="005B77E8"/>
    <w:rsid w:val="005C039C"/>
    <w:rsid w:val="005C04F6"/>
    <w:rsid w:val="005C18AD"/>
    <w:rsid w:val="005C1D4A"/>
    <w:rsid w:val="005C22A9"/>
    <w:rsid w:val="005C2689"/>
    <w:rsid w:val="005C3973"/>
    <w:rsid w:val="005C73DA"/>
    <w:rsid w:val="005C7CD9"/>
    <w:rsid w:val="005D3BBE"/>
    <w:rsid w:val="005D4288"/>
    <w:rsid w:val="005D7AFA"/>
    <w:rsid w:val="005E0200"/>
    <w:rsid w:val="005E1DD7"/>
    <w:rsid w:val="005E229A"/>
    <w:rsid w:val="005E25EF"/>
    <w:rsid w:val="005E365B"/>
    <w:rsid w:val="005E457B"/>
    <w:rsid w:val="005E73BC"/>
    <w:rsid w:val="005E7544"/>
    <w:rsid w:val="005F31B3"/>
    <w:rsid w:val="005F7399"/>
    <w:rsid w:val="00602834"/>
    <w:rsid w:val="00603383"/>
    <w:rsid w:val="00604E05"/>
    <w:rsid w:val="006078C0"/>
    <w:rsid w:val="00607B29"/>
    <w:rsid w:val="006129BC"/>
    <w:rsid w:val="00613BA5"/>
    <w:rsid w:val="00614719"/>
    <w:rsid w:val="0061489C"/>
    <w:rsid w:val="00615D26"/>
    <w:rsid w:val="00617AA8"/>
    <w:rsid w:val="00620047"/>
    <w:rsid w:val="006205C2"/>
    <w:rsid w:val="006205E4"/>
    <w:rsid w:val="00620AF3"/>
    <w:rsid w:val="00621E0C"/>
    <w:rsid w:val="006234B3"/>
    <w:rsid w:val="00623A7E"/>
    <w:rsid w:val="006273A6"/>
    <w:rsid w:val="0063003B"/>
    <w:rsid w:val="00630150"/>
    <w:rsid w:val="00633F2F"/>
    <w:rsid w:val="00634A47"/>
    <w:rsid w:val="0063777C"/>
    <w:rsid w:val="0064030C"/>
    <w:rsid w:val="00642193"/>
    <w:rsid w:val="00642915"/>
    <w:rsid w:val="0064556B"/>
    <w:rsid w:val="00646525"/>
    <w:rsid w:val="00647228"/>
    <w:rsid w:val="00650C78"/>
    <w:rsid w:val="00650ECD"/>
    <w:rsid w:val="00651BE5"/>
    <w:rsid w:val="00651F9B"/>
    <w:rsid w:val="0065204A"/>
    <w:rsid w:val="00652433"/>
    <w:rsid w:val="00652F13"/>
    <w:rsid w:val="006542CE"/>
    <w:rsid w:val="006556C9"/>
    <w:rsid w:val="00656D76"/>
    <w:rsid w:val="006574D5"/>
    <w:rsid w:val="006606B1"/>
    <w:rsid w:val="006618A5"/>
    <w:rsid w:val="006654B3"/>
    <w:rsid w:val="0066639C"/>
    <w:rsid w:val="00667E28"/>
    <w:rsid w:val="00670D64"/>
    <w:rsid w:val="00671B84"/>
    <w:rsid w:val="00675C9A"/>
    <w:rsid w:val="00676C1B"/>
    <w:rsid w:val="00676EDF"/>
    <w:rsid w:val="006773BB"/>
    <w:rsid w:val="00677FE1"/>
    <w:rsid w:val="006824A2"/>
    <w:rsid w:val="0068726E"/>
    <w:rsid w:val="00687649"/>
    <w:rsid w:val="006903C1"/>
    <w:rsid w:val="00690783"/>
    <w:rsid w:val="00691119"/>
    <w:rsid w:val="00693262"/>
    <w:rsid w:val="00694220"/>
    <w:rsid w:val="0069517B"/>
    <w:rsid w:val="00696C86"/>
    <w:rsid w:val="006A43E6"/>
    <w:rsid w:val="006A46FE"/>
    <w:rsid w:val="006B08BD"/>
    <w:rsid w:val="006B0F92"/>
    <w:rsid w:val="006B6766"/>
    <w:rsid w:val="006C01BF"/>
    <w:rsid w:val="006C03DA"/>
    <w:rsid w:val="006C04B1"/>
    <w:rsid w:val="006C18AE"/>
    <w:rsid w:val="006C226B"/>
    <w:rsid w:val="006C413B"/>
    <w:rsid w:val="006C4935"/>
    <w:rsid w:val="006C69DD"/>
    <w:rsid w:val="006C7079"/>
    <w:rsid w:val="006D30CF"/>
    <w:rsid w:val="006D45B0"/>
    <w:rsid w:val="006D51DD"/>
    <w:rsid w:val="006D5CB0"/>
    <w:rsid w:val="006D6141"/>
    <w:rsid w:val="006E0263"/>
    <w:rsid w:val="006E0653"/>
    <w:rsid w:val="006E1035"/>
    <w:rsid w:val="006E49E2"/>
    <w:rsid w:val="006E5350"/>
    <w:rsid w:val="006E5577"/>
    <w:rsid w:val="006E6413"/>
    <w:rsid w:val="006F0DF2"/>
    <w:rsid w:val="006F2ED2"/>
    <w:rsid w:val="006F67B3"/>
    <w:rsid w:val="0070066A"/>
    <w:rsid w:val="007006D9"/>
    <w:rsid w:val="00701117"/>
    <w:rsid w:val="00701163"/>
    <w:rsid w:val="007014F0"/>
    <w:rsid w:val="0070255A"/>
    <w:rsid w:val="00703C49"/>
    <w:rsid w:val="00704E2D"/>
    <w:rsid w:val="0070593E"/>
    <w:rsid w:val="00705F49"/>
    <w:rsid w:val="0070636C"/>
    <w:rsid w:val="0070644D"/>
    <w:rsid w:val="007077D8"/>
    <w:rsid w:val="00707CD8"/>
    <w:rsid w:val="00707EB6"/>
    <w:rsid w:val="0071202C"/>
    <w:rsid w:val="00712203"/>
    <w:rsid w:val="00713001"/>
    <w:rsid w:val="007146A5"/>
    <w:rsid w:val="007146AC"/>
    <w:rsid w:val="007150D9"/>
    <w:rsid w:val="00715A51"/>
    <w:rsid w:val="00722E7F"/>
    <w:rsid w:val="00724D6F"/>
    <w:rsid w:val="00725FAE"/>
    <w:rsid w:val="00730E14"/>
    <w:rsid w:val="00733082"/>
    <w:rsid w:val="007330E4"/>
    <w:rsid w:val="0073419B"/>
    <w:rsid w:val="00735338"/>
    <w:rsid w:val="007365D7"/>
    <w:rsid w:val="00740D4E"/>
    <w:rsid w:val="00741458"/>
    <w:rsid w:val="0074168D"/>
    <w:rsid w:val="00741693"/>
    <w:rsid w:val="00742542"/>
    <w:rsid w:val="00743365"/>
    <w:rsid w:val="00744CDC"/>
    <w:rsid w:val="0074513A"/>
    <w:rsid w:val="00745450"/>
    <w:rsid w:val="00745D51"/>
    <w:rsid w:val="0075261C"/>
    <w:rsid w:val="00753F35"/>
    <w:rsid w:val="007562A1"/>
    <w:rsid w:val="00757461"/>
    <w:rsid w:val="00760FA6"/>
    <w:rsid w:val="00762387"/>
    <w:rsid w:val="00763105"/>
    <w:rsid w:val="00763469"/>
    <w:rsid w:val="00763642"/>
    <w:rsid w:val="007640AF"/>
    <w:rsid w:val="00764216"/>
    <w:rsid w:val="0076455F"/>
    <w:rsid w:val="00764BD8"/>
    <w:rsid w:val="00765CA9"/>
    <w:rsid w:val="00767575"/>
    <w:rsid w:val="007710B1"/>
    <w:rsid w:val="00771230"/>
    <w:rsid w:val="0077160D"/>
    <w:rsid w:val="00772DA1"/>
    <w:rsid w:val="00774A19"/>
    <w:rsid w:val="00774C90"/>
    <w:rsid w:val="00776C3C"/>
    <w:rsid w:val="007800EC"/>
    <w:rsid w:val="0078048B"/>
    <w:rsid w:val="00780B4B"/>
    <w:rsid w:val="00780CF2"/>
    <w:rsid w:val="007815E3"/>
    <w:rsid w:val="00781FBE"/>
    <w:rsid w:val="0078366C"/>
    <w:rsid w:val="00785798"/>
    <w:rsid w:val="007903C2"/>
    <w:rsid w:val="00791784"/>
    <w:rsid w:val="007924D7"/>
    <w:rsid w:val="00793D7D"/>
    <w:rsid w:val="00796A91"/>
    <w:rsid w:val="007A0225"/>
    <w:rsid w:val="007A3728"/>
    <w:rsid w:val="007A3B4C"/>
    <w:rsid w:val="007A5BA8"/>
    <w:rsid w:val="007B0D10"/>
    <w:rsid w:val="007B144A"/>
    <w:rsid w:val="007B22B1"/>
    <w:rsid w:val="007B4FE9"/>
    <w:rsid w:val="007B73B1"/>
    <w:rsid w:val="007C0499"/>
    <w:rsid w:val="007C144D"/>
    <w:rsid w:val="007C162C"/>
    <w:rsid w:val="007C1AB1"/>
    <w:rsid w:val="007C2924"/>
    <w:rsid w:val="007C3ABC"/>
    <w:rsid w:val="007C56D8"/>
    <w:rsid w:val="007C63CA"/>
    <w:rsid w:val="007D03C8"/>
    <w:rsid w:val="007D085D"/>
    <w:rsid w:val="007D10A8"/>
    <w:rsid w:val="007D12F0"/>
    <w:rsid w:val="007D3439"/>
    <w:rsid w:val="007D3EE5"/>
    <w:rsid w:val="007D4529"/>
    <w:rsid w:val="007D49B9"/>
    <w:rsid w:val="007D4C45"/>
    <w:rsid w:val="007E1F47"/>
    <w:rsid w:val="007E359A"/>
    <w:rsid w:val="007E5D82"/>
    <w:rsid w:val="007E6992"/>
    <w:rsid w:val="007E6C74"/>
    <w:rsid w:val="007F05C7"/>
    <w:rsid w:val="007F2ED0"/>
    <w:rsid w:val="007F57EF"/>
    <w:rsid w:val="007F6FB9"/>
    <w:rsid w:val="0080025A"/>
    <w:rsid w:val="00801C15"/>
    <w:rsid w:val="00805990"/>
    <w:rsid w:val="00807200"/>
    <w:rsid w:val="00810B78"/>
    <w:rsid w:val="00810D59"/>
    <w:rsid w:val="0081721F"/>
    <w:rsid w:val="00820681"/>
    <w:rsid w:val="00821C74"/>
    <w:rsid w:val="00822F10"/>
    <w:rsid w:val="0082309A"/>
    <w:rsid w:val="00823991"/>
    <w:rsid w:val="00824FFB"/>
    <w:rsid w:val="00825795"/>
    <w:rsid w:val="00826B25"/>
    <w:rsid w:val="0083074C"/>
    <w:rsid w:val="0083207F"/>
    <w:rsid w:val="00832492"/>
    <w:rsid w:val="00833222"/>
    <w:rsid w:val="0083331F"/>
    <w:rsid w:val="0083334E"/>
    <w:rsid w:val="00833AB2"/>
    <w:rsid w:val="00834A64"/>
    <w:rsid w:val="00835D76"/>
    <w:rsid w:val="00836E39"/>
    <w:rsid w:val="00841D5F"/>
    <w:rsid w:val="00843463"/>
    <w:rsid w:val="00844486"/>
    <w:rsid w:val="00844904"/>
    <w:rsid w:val="00845143"/>
    <w:rsid w:val="00845A07"/>
    <w:rsid w:val="00845A38"/>
    <w:rsid w:val="00850369"/>
    <w:rsid w:val="00854176"/>
    <w:rsid w:val="008545A9"/>
    <w:rsid w:val="0085461E"/>
    <w:rsid w:val="00854E5E"/>
    <w:rsid w:val="00855500"/>
    <w:rsid w:val="00855870"/>
    <w:rsid w:val="00857B12"/>
    <w:rsid w:val="00861417"/>
    <w:rsid w:val="00861D1D"/>
    <w:rsid w:val="008629D4"/>
    <w:rsid w:val="0086311D"/>
    <w:rsid w:val="00863954"/>
    <w:rsid w:val="00864ADB"/>
    <w:rsid w:val="00864BBF"/>
    <w:rsid w:val="00865670"/>
    <w:rsid w:val="008657C2"/>
    <w:rsid w:val="00870D51"/>
    <w:rsid w:val="00870D8A"/>
    <w:rsid w:val="00872D56"/>
    <w:rsid w:val="00873A40"/>
    <w:rsid w:val="008749F3"/>
    <w:rsid w:val="0087644B"/>
    <w:rsid w:val="00877221"/>
    <w:rsid w:val="0088269F"/>
    <w:rsid w:val="008830BC"/>
    <w:rsid w:val="00884136"/>
    <w:rsid w:val="008862BE"/>
    <w:rsid w:val="00891446"/>
    <w:rsid w:val="00892E61"/>
    <w:rsid w:val="00893754"/>
    <w:rsid w:val="008946E4"/>
    <w:rsid w:val="0089491C"/>
    <w:rsid w:val="00894946"/>
    <w:rsid w:val="00895479"/>
    <w:rsid w:val="00896173"/>
    <w:rsid w:val="008968E8"/>
    <w:rsid w:val="00897FFE"/>
    <w:rsid w:val="008A12C0"/>
    <w:rsid w:val="008A317D"/>
    <w:rsid w:val="008A4AD8"/>
    <w:rsid w:val="008A6318"/>
    <w:rsid w:val="008A6EFD"/>
    <w:rsid w:val="008A7676"/>
    <w:rsid w:val="008A768D"/>
    <w:rsid w:val="008B1E2F"/>
    <w:rsid w:val="008B245D"/>
    <w:rsid w:val="008B247C"/>
    <w:rsid w:val="008B2621"/>
    <w:rsid w:val="008B292A"/>
    <w:rsid w:val="008B5595"/>
    <w:rsid w:val="008B5B0B"/>
    <w:rsid w:val="008B7830"/>
    <w:rsid w:val="008C1AB2"/>
    <w:rsid w:val="008C46C6"/>
    <w:rsid w:val="008C65E8"/>
    <w:rsid w:val="008C67F5"/>
    <w:rsid w:val="008C76E9"/>
    <w:rsid w:val="008D044E"/>
    <w:rsid w:val="008D2DC4"/>
    <w:rsid w:val="008D3B6D"/>
    <w:rsid w:val="008D49E1"/>
    <w:rsid w:val="008D62E0"/>
    <w:rsid w:val="008D7737"/>
    <w:rsid w:val="008D7747"/>
    <w:rsid w:val="008E0930"/>
    <w:rsid w:val="008E1F3C"/>
    <w:rsid w:val="008E500F"/>
    <w:rsid w:val="008E5DC2"/>
    <w:rsid w:val="008E5FAA"/>
    <w:rsid w:val="008E65E1"/>
    <w:rsid w:val="008F025C"/>
    <w:rsid w:val="008F102E"/>
    <w:rsid w:val="008F17DB"/>
    <w:rsid w:val="008F30E6"/>
    <w:rsid w:val="008F377E"/>
    <w:rsid w:val="008F3ABD"/>
    <w:rsid w:val="008F3D01"/>
    <w:rsid w:val="008F41D8"/>
    <w:rsid w:val="008F5577"/>
    <w:rsid w:val="008F5EFE"/>
    <w:rsid w:val="008F6015"/>
    <w:rsid w:val="008F787F"/>
    <w:rsid w:val="008F7E57"/>
    <w:rsid w:val="00900C36"/>
    <w:rsid w:val="009031FC"/>
    <w:rsid w:val="009038DD"/>
    <w:rsid w:val="00905500"/>
    <w:rsid w:val="00906113"/>
    <w:rsid w:val="009066C6"/>
    <w:rsid w:val="00906748"/>
    <w:rsid w:val="0090726A"/>
    <w:rsid w:val="00907929"/>
    <w:rsid w:val="00907D1B"/>
    <w:rsid w:val="00910B95"/>
    <w:rsid w:val="0091178C"/>
    <w:rsid w:val="009125F0"/>
    <w:rsid w:val="00913E87"/>
    <w:rsid w:val="009144F1"/>
    <w:rsid w:val="009157C4"/>
    <w:rsid w:val="0091641E"/>
    <w:rsid w:val="00916F96"/>
    <w:rsid w:val="00920568"/>
    <w:rsid w:val="00921C92"/>
    <w:rsid w:val="0092295F"/>
    <w:rsid w:val="00922A34"/>
    <w:rsid w:val="0092333F"/>
    <w:rsid w:val="00924B06"/>
    <w:rsid w:val="0092590B"/>
    <w:rsid w:val="009274BE"/>
    <w:rsid w:val="00930717"/>
    <w:rsid w:val="00930E80"/>
    <w:rsid w:val="00931A2F"/>
    <w:rsid w:val="00932706"/>
    <w:rsid w:val="00933761"/>
    <w:rsid w:val="00933BFC"/>
    <w:rsid w:val="00934A1A"/>
    <w:rsid w:val="00934EF6"/>
    <w:rsid w:val="00935009"/>
    <w:rsid w:val="0093527F"/>
    <w:rsid w:val="00940904"/>
    <w:rsid w:val="00940964"/>
    <w:rsid w:val="00941292"/>
    <w:rsid w:val="00941DDB"/>
    <w:rsid w:val="00943B3E"/>
    <w:rsid w:val="00943BA0"/>
    <w:rsid w:val="00944D34"/>
    <w:rsid w:val="0094635B"/>
    <w:rsid w:val="00946A12"/>
    <w:rsid w:val="00946A68"/>
    <w:rsid w:val="0095087B"/>
    <w:rsid w:val="00952813"/>
    <w:rsid w:val="00952E1E"/>
    <w:rsid w:val="009543F9"/>
    <w:rsid w:val="00956114"/>
    <w:rsid w:val="00956E61"/>
    <w:rsid w:val="00960F6B"/>
    <w:rsid w:val="00961DF0"/>
    <w:rsid w:val="00963AE2"/>
    <w:rsid w:val="00967606"/>
    <w:rsid w:val="00967DD0"/>
    <w:rsid w:val="009712AF"/>
    <w:rsid w:val="009721B5"/>
    <w:rsid w:val="009733C4"/>
    <w:rsid w:val="00973DD7"/>
    <w:rsid w:val="00975173"/>
    <w:rsid w:val="009762A7"/>
    <w:rsid w:val="00980D12"/>
    <w:rsid w:val="00984AE1"/>
    <w:rsid w:val="009862AC"/>
    <w:rsid w:val="009866DE"/>
    <w:rsid w:val="0098744C"/>
    <w:rsid w:val="009876A3"/>
    <w:rsid w:val="00987951"/>
    <w:rsid w:val="009900CB"/>
    <w:rsid w:val="00990859"/>
    <w:rsid w:val="00991953"/>
    <w:rsid w:val="009931CB"/>
    <w:rsid w:val="00994544"/>
    <w:rsid w:val="00994B47"/>
    <w:rsid w:val="00996371"/>
    <w:rsid w:val="0099704D"/>
    <w:rsid w:val="0099720E"/>
    <w:rsid w:val="009A1183"/>
    <w:rsid w:val="009A2265"/>
    <w:rsid w:val="009A2814"/>
    <w:rsid w:val="009A57B5"/>
    <w:rsid w:val="009A620B"/>
    <w:rsid w:val="009A7479"/>
    <w:rsid w:val="009B41ED"/>
    <w:rsid w:val="009B4625"/>
    <w:rsid w:val="009B5964"/>
    <w:rsid w:val="009B5F68"/>
    <w:rsid w:val="009B5FA9"/>
    <w:rsid w:val="009B64AB"/>
    <w:rsid w:val="009B7DD5"/>
    <w:rsid w:val="009C1618"/>
    <w:rsid w:val="009C39AE"/>
    <w:rsid w:val="009C3BFE"/>
    <w:rsid w:val="009C3ECA"/>
    <w:rsid w:val="009C469A"/>
    <w:rsid w:val="009C5572"/>
    <w:rsid w:val="009C6252"/>
    <w:rsid w:val="009C6C92"/>
    <w:rsid w:val="009C6D88"/>
    <w:rsid w:val="009D1156"/>
    <w:rsid w:val="009D1417"/>
    <w:rsid w:val="009D15C7"/>
    <w:rsid w:val="009D17B6"/>
    <w:rsid w:val="009D53D3"/>
    <w:rsid w:val="009D76D7"/>
    <w:rsid w:val="009D7826"/>
    <w:rsid w:val="009E1110"/>
    <w:rsid w:val="009E1CCC"/>
    <w:rsid w:val="009E1E7E"/>
    <w:rsid w:val="009E3098"/>
    <w:rsid w:val="009E53F5"/>
    <w:rsid w:val="009E6008"/>
    <w:rsid w:val="009E7398"/>
    <w:rsid w:val="009F1713"/>
    <w:rsid w:val="009F26F8"/>
    <w:rsid w:val="009F44B9"/>
    <w:rsid w:val="009F4ED1"/>
    <w:rsid w:val="009F5071"/>
    <w:rsid w:val="009F57A5"/>
    <w:rsid w:val="009F5B8E"/>
    <w:rsid w:val="009F5BAC"/>
    <w:rsid w:val="009F6115"/>
    <w:rsid w:val="00A01655"/>
    <w:rsid w:val="00A01DC9"/>
    <w:rsid w:val="00A03F22"/>
    <w:rsid w:val="00A04F24"/>
    <w:rsid w:val="00A05122"/>
    <w:rsid w:val="00A06045"/>
    <w:rsid w:val="00A0667E"/>
    <w:rsid w:val="00A07454"/>
    <w:rsid w:val="00A0745C"/>
    <w:rsid w:val="00A1116D"/>
    <w:rsid w:val="00A114FD"/>
    <w:rsid w:val="00A12EB4"/>
    <w:rsid w:val="00A13272"/>
    <w:rsid w:val="00A1339B"/>
    <w:rsid w:val="00A1388C"/>
    <w:rsid w:val="00A1652A"/>
    <w:rsid w:val="00A2087C"/>
    <w:rsid w:val="00A2317F"/>
    <w:rsid w:val="00A23385"/>
    <w:rsid w:val="00A23FA5"/>
    <w:rsid w:val="00A2521F"/>
    <w:rsid w:val="00A310DB"/>
    <w:rsid w:val="00A3552C"/>
    <w:rsid w:val="00A35722"/>
    <w:rsid w:val="00A3638E"/>
    <w:rsid w:val="00A4074E"/>
    <w:rsid w:val="00A40B1F"/>
    <w:rsid w:val="00A41FA1"/>
    <w:rsid w:val="00A43F0A"/>
    <w:rsid w:val="00A441A7"/>
    <w:rsid w:val="00A46A21"/>
    <w:rsid w:val="00A47FBE"/>
    <w:rsid w:val="00A5191E"/>
    <w:rsid w:val="00A51FA1"/>
    <w:rsid w:val="00A546EB"/>
    <w:rsid w:val="00A57221"/>
    <w:rsid w:val="00A6083A"/>
    <w:rsid w:val="00A61398"/>
    <w:rsid w:val="00A61B4C"/>
    <w:rsid w:val="00A62847"/>
    <w:rsid w:val="00A62E4F"/>
    <w:rsid w:val="00A6545E"/>
    <w:rsid w:val="00A67D32"/>
    <w:rsid w:val="00A70066"/>
    <w:rsid w:val="00A706D9"/>
    <w:rsid w:val="00A70B51"/>
    <w:rsid w:val="00A7276E"/>
    <w:rsid w:val="00A74D9B"/>
    <w:rsid w:val="00A77BF7"/>
    <w:rsid w:val="00A81F32"/>
    <w:rsid w:val="00A82B0E"/>
    <w:rsid w:val="00A83831"/>
    <w:rsid w:val="00A85366"/>
    <w:rsid w:val="00A86157"/>
    <w:rsid w:val="00A9060C"/>
    <w:rsid w:val="00A90749"/>
    <w:rsid w:val="00A90FC3"/>
    <w:rsid w:val="00A921C1"/>
    <w:rsid w:val="00A93B22"/>
    <w:rsid w:val="00A93C10"/>
    <w:rsid w:val="00A95663"/>
    <w:rsid w:val="00A95F6A"/>
    <w:rsid w:val="00A96AC9"/>
    <w:rsid w:val="00A974F2"/>
    <w:rsid w:val="00A97735"/>
    <w:rsid w:val="00AA0039"/>
    <w:rsid w:val="00AA0367"/>
    <w:rsid w:val="00AA08F3"/>
    <w:rsid w:val="00AA0A35"/>
    <w:rsid w:val="00AA0C52"/>
    <w:rsid w:val="00AA1605"/>
    <w:rsid w:val="00AA228B"/>
    <w:rsid w:val="00AA287E"/>
    <w:rsid w:val="00AA2B06"/>
    <w:rsid w:val="00AA336B"/>
    <w:rsid w:val="00AA542C"/>
    <w:rsid w:val="00AA6D15"/>
    <w:rsid w:val="00AA7CF2"/>
    <w:rsid w:val="00AB414B"/>
    <w:rsid w:val="00AB4890"/>
    <w:rsid w:val="00AB5ECE"/>
    <w:rsid w:val="00AB5FCC"/>
    <w:rsid w:val="00AB71C1"/>
    <w:rsid w:val="00AC0939"/>
    <w:rsid w:val="00AC213E"/>
    <w:rsid w:val="00AC5512"/>
    <w:rsid w:val="00AC6E8A"/>
    <w:rsid w:val="00AC6EE9"/>
    <w:rsid w:val="00AC7713"/>
    <w:rsid w:val="00AD14E9"/>
    <w:rsid w:val="00AD1DCD"/>
    <w:rsid w:val="00AD2E5B"/>
    <w:rsid w:val="00AD4822"/>
    <w:rsid w:val="00AD5525"/>
    <w:rsid w:val="00AE071C"/>
    <w:rsid w:val="00AE1B48"/>
    <w:rsid w:val="00AE1D70"/>
    <w:rsid w:val="00AE24E7"/>
    <w:rsid w:val="00AE6981"/>
    <w:rsid w:val="00AE6B09"/>
    <w:rsid w:val="00AE6E1D"/>
    <w:rsid w:val="00AE7F23"/>
    <w:rsid w:val="00AF0B22"/>
    <w:rsid w:val="00AF19CC"/>
    <w:rsid w:val="00AF1EE8"/>
    <w:rsid w:val="00AF2DD4"/>
    <w:rsid w:val="00AF529A"/>
    <w:rsid w:val="00AF5B11"/>
    <w:rsid w:val="00AF5CE1"/>
    <w:rsid w:val="00AF7F46"/>
    <w:rsid w:val="00B00764"/>
    <w:rsid w:val="00B01752"/>
    <w:rsid w:val="00B0434D"/>
    <w:rsid w:val="00B04465"/>
    <w:rsid w:val="00B04C0A"/>
    <w:rsid w:val="00B057C7"/>
    <w:rsid w:val="00B067BE"/>
    <w:rsid w:val="00B13A47"/>
    <w:rsid w:val="00B20948"/>
    <w:rsid w:val="00B218B4"/>
    <w:rsid w:val="00B21F2B"/>
    <w:rsid w:val="00B2239D"/>
    <w:rsid w:val="00B2260B"/>
    <w:rsid w:val="00B22A82"/>
    <w:rsid w:val="00B22DDF"/>
    <w:rsid w:val="00B23004"/>
    <w:rsid w:val="00B240A8"/>
    <w:rsid w:val="00B24A03"/>
    <w:rsid w:val="00B24F04"/>
    <w:rsid w:val="00B260CE"/>
    <w:rsid w:val="00B261C4"/>
    <w:rsid w:val="00B2649C"/>
    <w:rsid w:val="00B270F1"/>
    <w:rsid w:val="00B27D7A"/>
    <w:rsid w:val="00B30112"/>
    <w:rsid w:val="00B30340"/>
    <w:rsid w:val="00B30398"/>
    <w:rsid w:val="00B30714"/>
    <w:rsid w:val="00B311AC"/>
    <w:rsid w:val="00B312E4"/>
    <w:rsid w:val="00B31344"/>
    <w:rsid w:val="00B34D4E"/>
    <w:rsid w:val="00B409B0"/>
    <w:rsid w:val="00B410C8"/>
    <w:rsid w:val="00B41FFC"/>
    <w:rsid w:val="00B43332"/>
    <w:rsid w:val="00B436AD"/>
    <w:rsid w:val="00B44615"/>
    <w:rsid w:val="00B46A15"/>
    <w:rsid w:val="00B46EC1"/>
    <w:rsid w:val="00B47385"/>
    <w:rsid w:val="00B4782E"/>
    <w:rsid w:val="00B51BE7"/>
    <w:rsid w:val="00B51FB8"/>
    <w:rsid w:val="00B53506"/>
    <w:rsid w:val="00B5448F"/>
    <w:rsid w:val="00B55456"/>
    <w:rsid w:val="00B5554E"/>
    <w:rsid w:val="00B5666A"/>
    <w:rsid w:val="00B57ABB"/>
    <w:rsid w:val="00B61F63"/>
    <w:rsid w:val="00B62FE3"/>
    <w:rsid w:val="00B63545"/>
    <w:rsid w:val="00B65E18"/>
    <w:rsid w:val="00B66787"/>
    <w:rsid w:val="00B702D4"/>
    <w:rsid w:val="00B70DED"/>
    <w:rsid w:val="00B73C85"/>
    <w:rsid w:val="00B755BC"/>
    <w:rsid w:val="00B75FD5"/>
    <w:rsid w:val="00B81A90"/>
    <w:rsid w:val="00B8300E"/>
    <w:rsid w:val="00B8311E"/>
    <w:rsid w:val="00B832DD"/>
    <w:rsid w:val="00B8381E"/>
    <w:rsid w:val="00B8460D"/>
    <w:rsid w:val="00B8486A"/>
    <w:rsid w:val="00B84AB0"/>
    <w:rsid w:val="00B84BF3"/>
    <w:rsid w:val="00B87597"/>
    <w:rsid w:val="00B9071D"/>
    <w:rsid w:val="00B911C0"/>
    <w:rsid w:val="00B91ADE"/>
    <w:rsid w:val="00B91FFE"/>
    <w:rsid w:val="00B927BF"/>
    <w:rsid w:val="00B9318F"/>
    <w:rsid w:val="00B945C1"/>
    <w:rsid w:val="00B9496E"/>
    <w:rsid w:val="00B95B22"/>
    <w:rsid w:val="00B95CEE"/>
    <w:rsid w:val="00B96A9C"/>
    <w:rsid w:val="00B97481"/>
    <w:rsid w:val="00BA008E"/>
    <w:rsid w:val="00BA2436"/>
    <w:rsid w:val="00BA2DA9"/>
    <w:rsid w:val="00BA5821"/>
    <w:rsid w:val="00BA5AED"/>
    <w:rsid w:val="00BC2F7C"/>
    <w:rsid w:val="00BC2FC8"/>
    <w:rsid w:val="00BD12B5"/>
    <w:rsid w:val="00BD58D5"/>
    <w:rsid w:val="00BD5ADB"/>
    <w:rsid w:val="00BE00F3"/>
    <w:rsid w:val="00BE0476"/>
    <w:rsid w:val="00BE077C"/>
    <w:rsid w:val="00BE0A7B"/>
    <w:rsid w:val="00BE3A6B"/>
    <w:rsid w:val="00BE4DC0"/>
    <w:rsid w:val="00BE55D9"/>
    <w:rsid w:val="00BE71BB"/>
    <w:rsid w:val="00BE7366"/>
    <w:rsid w:val="00BE770D"/>
    <w:rsid w:val="00BF0774"/>
    <w:rsid w:val="00BF125D"/>
    <w:rsid w:val="00BF276D"/>
    <w:rsid w:val="00BF2D17"/>
    <w:rsid w:val="00BF6843"/>
    <w:rsid w:val="00BF7AD1"/>
    <w:rsid w:val="00C0066A"/>
    <w:rsid w:val="00C01E21"/>
    <w:rsid w:val="00C02C17"/>
    <w:rsid w:val="00C07D72"/>
    <w:rsid w:val="00C11244"/>
    <w:rsid w:val="00C12010"/>
    <w:rsid w:val="00C13126"/>
    <w:rsid w:val="00C132F7"/>
    <w:rsid w:val="00C143E9"/>
    <w:rsid w:val="00C1572A"/>
    <w:rsid w:val="00C162DF"/>
    <w:rsid w:val="00C16C47"/>
    <w:rsid w:val="00C174D3"/>
    <w:rsid w:val="00C20055"/>
    <w:rsid w:val="00C20995"/>
    <w:rsid w:val="00C21627"/>
    <w:rsid w:val="00C25CCB"/>
    <w:rsid w:val="00C31EE0"/>
    <w:rsid w:val="00C3221F"/>
    <w:rsid w:val="00C3301C"/>
    <w:rsid w:val="00C35293"/>
    <w:rsid w:val="00C3586E"/>
    <w:rsid w:val="00C40A5E"/>
    <w:rsid w:val="00C40AD9"/>
    <w:rsid w:val="00C41AFE"/>
    <w:rsid w:val="00C4396F"/>
    <w:rsid w:val="00C44CD0"/>
    <w:rsid w:val="00C452FE"/>
    <w:rsid w:val="00C46943"/>
    <w:rsid w:val="00C46FCE"/>
    <w:rsid w:val="00C5020C"/>
    <w:rsid w:val="00C5218D"/>
    <w:rsid w:val="00C5294B"/>
    <w:rsid w:val="00C5696B"/>
    <w:rsid w:val="00C60CFD"/>
    <w:rsid w:val="00C6383D"/>
    <w:rsid w:val="00C64699"/>
    <w:rsid w:val="00C64ACF"/>
    <w:rsid w:val="00C6796F"/>
    <w:rsid w:val="00C700ED"/>
    <w:rsid w:val="00C71A2A"/>
    <w:rsid w:val="00C72262"/>
    <w:rsid w:val="00C7275F"/>
    <w:rsid w:val="00C734FE"/>
    <w:rsid w:val="00C74549"/>
    <w:rsid w:val="00C74B28"/>
    <w:rsid w:val="00C74E34"/>
    <w:rsid w:val="00C76434"/>
    <w:rsid w:val="00C77609"/>
    <w:rsid w:val="00C80A3C"/>
    <w:rsid w:val="00C82A17"/>
    <w:rsid w:val="00C83F2C"/>
    <w:rsid w:val="00C8456D"/>
    <w:rsid w:val="00C85F12"/>
    <w:rsid w:val="00C866C2"/>
    <w:rsid w:val="00C87D61"/>
    <w:rsid w:val="00C87EEB"/>
    <w:rsid w:val="00C9093B"/>
    <w:rsid w:val="00C935C1"/>
    <w:rsid w:val="00CA0139"/>
    <w:rsid w:val="00CA01A4"/>
    <w:rsid w:val="00CA2F03"/>
    <w:rsid w:val="00CA4F4E"/>
    <w:rsid w:val="00CA5725"/>
    <w:rsid w:val="00CA5F77"/>
    <w:rsid w:val="00CB0806"/>
    <w:rsid w:val="00CB125E"/>
    <w:rsid w:val="00CB1654"/>
    <w:rsid w:val="00CB16C9"/>
    <w:rsid w:val="00CB1812"/>
    <w:rsid w:val="00CB2076"/>
    <w:rsid w:val="00CB22B6"/>
    <w:rsid w:val="00CB3A56"/>
    <w:rsid w:val="00CB3F38"/>
    <w:rsid w:val="00CB5F45"/>
    <w:rsid w:val="00CB60BD"/>
    <w:rsid w:val="00CC0B6F"/>
    <w:rsid w:val="00CC3AD6"/>
    <w:rsid w:val="00CC40F3"/>
    <w:rsid w:val="00CC5735"/>
    <w:rsid w:val="00CC6CED"/>
    <w:rsid w:val="00CC7F9E"/>
    <w:rsid w:val="00CD0311"/>
    <w:rsid w:val="00CD2065"/>
    <w:rsid w:val="00CD58AB"/>
    <w:rsid w:val="00CD6285"/>
    <w:rsid w:val="00CD7332"/>
    <w:rsid w:val="00CD7CFC"/>
    <w:rsid w:val="00CE1654"/>
    <w:rsid w:val="00CE2D39"/>
    <w:rsid w:val="00CE3BD5"/>
    <w:rsid w:val="00CE3D3F"/>
    <w:rsid w:val="00CE4148"/>
    <w:rsid w:val="00CE4B35"/>
    <w:rsid w:val="00CE564F"/>
    <w:rsid w:val="00CE5C93"/>
    <w:rsid w:val="00CE77C9"/>
    <w:rsid w:val="00CF2050"/>
    <w:rsid w:val="00CF2CBF"/>
    <w:rsid w:val="00CF46F5"/>
    <w:rsid w:val="00CF7B29"/>
    <w:rsid w:val="00D004CF"/>
    <w:rsid w:val="00D016FA"/>
    <w:rsid w:val="00D01E58"/>
    <w:rsid w:val="00D02E87"/>
    <w:rsid w:val="00D03D8C"/>
    <w:rsid w:val="00D04677"/>
    <w:rsid w:val="00D05202"/>
    <w:rsid w:val="00D053DA"/>
    <w:rsid w:val="00D14525"/>
    <w:rsid w:val="00D14F9D"/>
    <w:rsid w:val="00D15EB8"/>
    <w:rsid w:val="00D16E8E"/>
    <w:rsid w:val="00D16FBF"/>
    <w:rsid w:val="00D17A7B"/>
    <w:rsid w:val="00D17F87"/>
    <w:rsid w:val="00D20A62"/>
    <w:rsid w:val="00D2288B"/>
    <w:rsid w:val="00D22892"/>
    <w:rsid w:val="00D27A71"/>
    <w:rsid w:val="00D3204C"/>
    <w:rsid w:val="00D327F1"/>
    <w:rsid w:val="00D33093"/>
    <w:rsid w:val="00D337E5"/>
    <w:rsid w:val="00D359D9"/>
    <w:rsid w:val="00D361AC"/>
    <w:rsid w:val="00D368AC"/>
    <w:rsid w:val="00D40AA1"/>
    <w:rsid w:val="00D40E2B"/>
    <w:rsid w:val="00D421ED"/>
    <w:rsid w:val="00D429B0"/>
    <w:rsid w:val="00D42D45"/>
    <w:rsid w:val="00D432CD"/>
    <w:rsid w:val="00D44F16"/>
    <w:rsid w:val="00D45DE4"/>
    <w:rsid w:val="00D462C9"/>
    <w:rsid w:val="00D46B6F"/>
    <w:rsid w:val="00D51149"/>
    <w:rsid w:val="00D51573"/>
    <w:rsid w:val="00D51EE2"/>
    <w:rsid w:val="00D5228E"/>
    <w:rsid w:val="00D5372C"/>
    <w:rsid w:val="00D548A2"/>
    <w:rsid w:val="00D56172"/>
    <w:rsid w:val="00D601BA"/>
    <w:rsid w:val="00D60F6C"/>
    <w:rsid w:val="00D61ABD"/>
    <w:rsid w:val="00D61CCD"/>
    <w:rsid w:val="00D626F9"/>
    <w:rsid w:val="00D63E40"/>
    <w:rsid w:val="00D67D59"/>
    <w:rsid w:val="00D717D9"/>
    <w:rsid w:val="00D7405F"/>
    <w:rsid w:val="00D75483"/>
    <w:rsid w:val="00D756E8"/>
    <w:rsid w:val="00D75B26"/>
    <w:rsid w:val="00D75F15"/>
    <w:rsid w:val="00D77569"/>
    <w:rsid w:val="00D800AC"/>
    <w:rsid w:val="00D81873"/>
    <w:rsid w:val="00D828F0"/>
    <w:rsid w:val="00D83162"/>
    <w:rsid w:val="00D92ABD"/>
    <w:rsid w:val="00D92B73"/>
    <w:rsid w:val="00D9397B"/>
    <w:rsid w:val="00D93D8F"/>
    <w:rsid w:val="00D93ED6"/>
    <w:rsid w:val="00D954F2"/>
    <w:rsid w:val="00D97A99"/>
    <w:rsid w:val="00DA1880"/>
    <w:rsid w:val="00DA6DE1"/>
    <w:rsid w:val="00DA7978"/>
    <w:rsid w:val="00DB1ACE"/>
    <w:rsid w:val="00DB4EF9"/>
    <w:rsid w:val="00DB530B"/>
    <w:rsid w:val="00DB5A15"/>
    <w:rsid w:val="00DB6A40"/>
    <w:rsid w:val="00DC0188"/>
    <w:rsid w:val="00DC129B"/>
    <w:rsid w:val="00DC36A6"/>
    <w:rsid w:val="00DC46CB"/>
    <w:rsid w:val="00DC645E"/>
    <w:rsid w:val="00DC6F1A"/>
    <w:rsid w:val="00DC7DC7"/>
    <w:rsid w:val="00DC7FC4"/>
    <w:rsid w:val="00DD0608"/>
    <w:rsid w:val="00DD183C"/>
    <w:rsid w:val="00DD2C05"/>
    <w:rsid w:val="00DD2DD4"/>
    <w:rsid w:val="00DD3DBB"/>
    <w:rsid w:val="00DD4B4E"/>
    <w:rsid w:val="00DD5D55"/>
    <w:rsid w:val="00DD7672"/>
    <w:rsid w:val="00DE03E4"/>
    <w:rsid w:val="00DE582C"/>
    <w:rsid w:val="00DE583F"/>
    <w:rsid w:val="00DE630F"/>
    <w:rsid w:val="00DE7298"/>
    <w:rsid w:val="00DF229A"/>
    <w:rsid w:val="00DF2ECB"/>
    <w:rsid w:val="00DF3B88"/>
    <w:rsid w:val="00DF3C35"/>
    <w:rsid w:val="00DF3E5D"/>
    <w:rsid w:val="00DF681F"/>
    <w:rsid w:val="00DF725C"/>
    <w:rsid w:val="00DF7641"/>
    <w:rsid w:val="00DF76A2"/>
    <w:rsid w:val="00DF7B3F"/>
    <w:rsid w:val="00E000AA"/>
    <w:rsid w:val="00E04DDE"/>
    <w:rsid w:val="00E04F66"/>
    <w:rsid w:val="00E05DEE"/>
    <w:rsid w:val="00E07785"/>
    <w:rsid w:val="00E10059"/>
    <w:rsid w:val="00E109B0"/>
    <w:rsid w:val="00E113E5"/>
    <w:rsid w:val="00E13437"/>
    <w:rsid w:val="00E135E5"/>
    <w:rsid w:val="00E141DF"/>
    <w:rsid w:val="00E1594D"/>
    <w:rsid w:val="00E20103"/>
    <w:rsid w:val="00E213DE"/>
    <w:rsid w:val="00E22D8A"/>
    <w:rsid w:val="00E246CF"/>
    <w:rsid w:val="00E24D9A"/>
    <w:rsid w:val="00E2531A"/>
    <w:rsid w:val="00E256D4"/>
    <w:rsid w:val="00E25994"/>
    <w:rsid w:val="00E265D7"/>
    <w:rsid w:val="00E30575"/>
    <w:rsid w:val="00E306CA"/>
    <w:rsid w:val="00E30870"/>
    <w:rsid w:val="00E31AAB"/>
    <w:rsid w:val="00E31F4A"/>
    <w:rsid w:val="00E32FFF"/>
    <w:rsid w:val="00E34B15"/>
    <w:rsid w:val="00E351B3"/>
    <w:rsid w:val="00E35672"/>
    <w:rsid w:val="00E40ADF"/>
    <w:rsid w:val="00E40D6D"/>
    <w:rsid w:val="00E41DE1"/>
    <w:rsid w:val="00E43364"/>
    <w:rsid w:val="00E4665E"/>
    <w:rsid w:val="00E50ACF"/>
    <w:rsid w:val="00E5118F"/>
    <w:rsid w:val="00E511F1"/>
    <w:rsid w:val="00E52BDE"/>
    <w:rsid w:val="00E53CF0"/>
    <w:rsid w:val="00E544DE"/>
    <w:rsid w:val="00E5483B"/>
    <w:rsid w:val="00E57150"/>
    <w:rsid w:val="00E57C7E"/>
    <w:rsid w:val="00E60174"/>
    <w:rsid w:val="00E60C64"/>
    <w:rsid w:val="00E6135E"/>
    <w:rsid w:val="00E64864"/>
    <w:rsid w:val="00E64D91"/>
    <w:rsid w:val="00E66C84"/>
    <w:rsid w:val="00E703F8"/>
    <w:rsid w:val="00E70AE7"/>
    <w:rsid w:val="00E718B7"/>
    <w:rsid w:val="00E719CA"/>
    <w:rsid w:val="00E72A62"/>
    <w:rsid w:val="00E73068"/>
    <w:rsid w:val="00E73AD3"/>
    <w:rsid w:val="00E7604A"/>
    <w:rsid w:val="00E7687D"/>
    <w:rsid w:val="00E77ACD"/>
    <w:rsid w:val="00E811B2"/>
    <w:rsid w:val="00E82701"/>
    <w:rsid w:val="00E8421B"/>
    <w:rsid w:val="00E842B1"/>
    <w:rsid w:val="00E84F62"/>
    <w:rsid w:val="00E8507E"/>
    <w:rsid w:val="00E85523"/>
    <w:rsid w:val="00E8553C"/>
    <w:rsid w:val="00E86CFE"/>
    <w:rsid w:val="00E87755"/>
    <w:rsid w:val="00E87773"/>
    <w:rsid w:val="00E87E70"/>
    <w:rsid w:val="00E9025B"/>
    <w:rsid w:val="00E90530"/>
    <w:rsid w:val="00E90669"/>
    <w:rsid w:val="00E908A3"/>
    <w:rsid w:val="00E94118"/>
    <w:rsid w:val="00E944F4"/>
    <w:rsid w:val="00E9462E"/>
    <w:rsid w:val="00E946BA"/>
    <w:rsid w:val="00E94F07"/>
    <w:rsid w:val="00E96935"/>
    <w:rsid w:val="00E96EEA"/>
    <w:rsid w:val="00E9742D"/>
    <w:rsid w:val="00EA066D"/>
    <w:rsid w:val="00EA1320"/>
    <w:rsid w:val="00EA1BD9"/>
    <w:rsid w:val="00EA2113"/>
    <w:rsid w:val="00EA2543"/>
    <w:rsid w:val="00EA2643"/>
    <w:rsid w:val="00EA280B"/>
    <w:rsid w:val="00EA288D"/>
    <w:rsid w:val="00EA2924"/>
    <w:rsid w:val="00EA2FF2"/>
    <w:rsid w:val="00EA3307"/>
    <w:rsid w:val="00EA572B"/>
    <w:rsid w:val="00EB0090"/>
    <w:rsid w:val="00EB2FB4"/>
    <w:rsid w:val="00EB46AB"/>
    <w:rsid w:val="00EB5F7C"/>
    <w:rsid w:val="00EB603B"/>
    <w:rsid w:val="00EB7344"/>
    <w:rsid w:val="00EC109D"/>
    <w:rsid w:val="00EC134F"/>
    <w:rsid w:val="00EC31C2"/>
    <w:rsid w:val="00EC3692"/>
    <w:rsid w:val="00EC3D39"/>
    <w:rsid w:val="00EC4D98"/>
    <w:rsid w:val="00EC536E"/>
    <w:rsid w:val="00ED00E3"/>
    <w:rsid w:val="00ED1045"/>
    <w:rsid w:val="00ED1E86"/>
    <w:rsid w:val="00ED2104"/>
    <w:rsid w:val="00ED41E4"/>
    <w:rsid w:val="00ED42D7"/>
    <w:rsid w:val="00ED6F16"/>
    <w:rsid w:val="00EE1768"/>
    <w:rsid w:val="00EE3E7E"/>
    <w:rsid w:val="00EE425D"/>
    <w:rsid w:val="00EE4F85"/>
    <w:rsid w:val="00EE55A7"/>
    <w:rsid w:val="00EE5695"/>
    <w:rsid w:val="00EE6833"/>
    <w:rsid w:val="00EE7FDF"/>
    <w:rsid w:val="00EF0153"/>
    <w:rsid w:val="00EF1092"/>
    <w:rsid w:val="00EF1501"/>
    <w:rsid w:val="00EF30C0"/>
    <w:rsid w:val="00EF3CDE"/>
    <w:rsid w:val="00EF4AAA"/>
    <w:rsid w:val="00EF564B"/>
    <w:rsid w:val="00EF5AE8"/>
    <w:rsid w:val="00EF616B"/>
    <w:rsid w:val="00F0141D"/>
    <w:rsid w:val="00F01B5E"/>
    <w:rsid w:val="00F01CED"/>
    <w:rsid w:val="00F02905"/>
    <w:rsid w:val="00F02D4C"/>
    <w:rsid w:val="00F03C7D"/>
    <w:rsid w:val="00F044C8"/>
    <w:rsid w:val="00F04DDF"/>
    <w:rsid w:val="00F0652C"/>
    <w:rsid w:val="00F076AB"/>
    <w:rsid w:val="00F12F0C"/>
    <w:rsid w:val="00F13AB7"/>
    <w:rsid w:val="00F20220"/>
    <w:rsid w:val="00F202B0"/>
    <w:rsid w:val="00F20CED"/>
    <w:rsid w:val="00F22BBE"/>
    <w:rsid w:val="00F22CEC"/>
    <w:rsid w:val="00F231E7"/>
    <w:rsid w:val="00F234C1"/>
    <w:rsid w:val="00F23527"/>
    <w:rsid w:val="00F24704"/>
    <w:rsid w:val="00F24AF3"/>
    <w:rsid w:val="00F24CC5"/>
    <w:rsid w:val="00F24CCE"/>
    <w:rsid w:val="00F251DF"/>
    <w:rsid w:val="00F2537C"/>
    <w:rsid w:val="00F25B70"/>
    <w:rsid w:val="00F33680"/>
    <w:rsid w:val="00F35F6B"/>
    <w:rsid w:val="00F36321"/>
    <w:rsid w:val="00F40616"/>
    <w:rsid w:val="00F4115E"/>
    <w:rsid w:val="00F41929"/>
    <w:rsid w:val="00F42FFE"/>
    <w:rsid w:val="00F43A6B"/>
    <w:rsid w:val="00F44A73"/>
    <w:rsid w:val="00F450E7"/>
    <w:rsid w:val="00F4602C"/>
    <w:rsid w:val="00F4778A"/>
    <w:rsid w:val="00F509A9"/>
    <w:rsid w:val="00F5292B"/>
    <w:rsid w:val="00F52B4E"/>
    <w:rsid w:val="00F5312B"/>
    <w:rsid w:val="00F550CD"/>
    <w:rsid w:val="00F558A1"/>
    <w:rsid w:val="00F55E47"/>
    <w:rsid w:val="00F569CE"/>
    <w:rsid w:val="00F56ACD"/>
    <w:rsid w:val="00F6122C"/>
    <w:rsid w:val="00F6144D"/>
    <w:rsid w:val="00F62FE9"/>
    <w:rsid w:val="00F6335D"/>
    <w:rsid w:val="00F63FA9"/>
    <w:rsid w:val="00F647EA"/>
    <w:rsid w:val="00F666D4"/>
    <w:rsid w:val="00F677EA"/>
    <w:rsid w:val="00F705D3"/>
    <w:rsid w:val="00F71218"/>
    <w:rsid w:val="00F712C3"/>
    <w:rsid w:val="00F74B65"/>
    <w:rsid w:val="00F76508"/>
    <w:rsid w:val="00F81E0F"/>
    <w:rsid w:val="00F81E6C"/>
    <w:rsid w:val="00F82093"/>
    <w:rsid w:val="00F82D0F"/>
    <w:rsid w:val="00F847F2"/>
    <w:rsid w:val="00F85F47"/>
    <w:rsid w:val="00F85FA5"/>
    <w:rsid w:val="00F90112"/>
    <w:rsid w:val="00F90FEF"/>
    <w:rsid w:val="00F91075"/>
    <w:rsid w:val="00F91318"/>
    <w:rsid w:val="00F918B2"/>
    <w:rsid w:val="00F91F9C"/>
    <w:rsid w:val="00F92D4A"/>
    <w:rsid w:val="00F93D34"/>
    <w:rsid w:val="00F944E0"/>
    <w:rsid w:val="00F94892"/>
    <w:rsid w:val="00F94B21"/>
    <w:rsid w:val="00F95FF5"/>
    <w:rsid w:val="00F96D5B"/>
    <w:rsid w:val="00F970AE"/>
    <w:rsid w:val="00FA0F3F"/>
    <w:rsid w:val="00FA107D"/>
    <w:rsid w:val="00FA1C4E"/>
    <w:rsid w:val="00FA4BA2"/>
    <w:rsid w:val="00FA4C46"/>
    <w:rsid w:val="00FA56A3"/>
    <w:rsid w:val="00FA5D0F"/>
    <w:rsid w:val="00FA6923"/>
    <w:rsid w:val="00FA6EA4"/>
    <w:rsid w:val="00FA7253"/>
    <w:rsid w:val="00FA7339"/>
    <w:rsid w:val="00FB04E0"/>
    <w:rsid w:val="00FB0E95"/>
    <w:rsid w:val="00FB11E5"/>
    <w:rsid w:val="00FB14C7"/>
    <w:rsid w:val="00FB1AA4"/>
    <w:rsid w:val="00FB1E81"/>
    <w:rsid w:val="00FB24D1"/>
    <w:rsid w:val="00FB332D"/>
    <w:rsid w:val="00FB389D"/>
    <w:rsid w:val="00FB3A01"/>
    <w:rsid w:val="00FB5E7C"/>
    <w:rsid w:val="00FB77E4"/>
    <w:rsid w:val="00FC29B9"/>
    <w:rsid w:val="00FC302C"/>
    <w:rsid w:val="00FC4255"/>
    <w:rsid w:val="00FC7A55"/>
    <w:rsid w:val="00FC7FC2"/>
    <w:rsid w:val="00FD1EE2"/>
    <w:rsid w:val="00FD3163"/>
    <w:rsid w:val="00FD352D"/>
    <w:rsid w:val="00FD5DCB"/>
    <w:rsid w:val="00FD790F"/>
    <w:rsid w:val="00FE1090"/>
    <w:rsid w:val="00FE1AC9"/>
    <w:rsid w:val="00FE2487"/>
    <w:rsid w:val="00FE2A84"/>
    <w:rsid w:val="00FE534E"/>
    <w:rsid w:val="00FE58B5"/>
    <w:rsid w:val="00FE6D1E"/>
    <w:rsid w:val="00FE7B09"/>
    <w:rsid w:val="00FE7D46"/>
    <w:rsid w:val="00FE7EFE"/>
    <w:rsid w:val="00FF051F"/>
    <w:rsid w:val="00FF079D"/>
    <w:rsid w:val="00FF11FD"/>
    <w:rsid w:val="00FF191F"/>
    <w:rsid w:val="00FF1920"/>
    <w:rsid w:val="00FF3864"/>
    <w:rsid w:val="00FF50E7"/>
    <w:rsid w:val="00FF6455"/>
    <w:rsid w:val="00FF75B2"/>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32812"/>
  <w15:docId w15:val="{F356E14C-6985-4358-8E2B-675315F5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2813"/>
  </w:style>
  <w:style w:type="paragraph" w:styleId="Nagwek1">
    <w:name w:val="heading 1"/>
    <w:basedOn w:val="Normalny"/>
    <w:link w:val="Nagwek1Znak"/>
    <w:qFormat/>
    <w:rsid w:val="002C12B7"/>
    <w:pPr>
      <w:keepNext/>
      <w:keepLines/>
      <w:spacing w:before="480" w:after="0" w:line="240" w:lineRule="auto"/>
      <w:outlineLvl w:val="0"/>
    </w:pPr>
    <w:rPr>
      <w:rFonts w:ascii="Cambria" w:eastAsia="Calibri" w:hAnsi="Cambria" w:cs="Times New Roman"/>
      <w:b/>
      <w:bCs/>
      <w:color w:val="365F91"/>
      <w:sz w:val="28"/>
      <w:szCs w:val="28"/>
      <w:lang w:eastAsia="pl-PL"/>
    </w:rPr>
  </w:style>
  <w:style w:type="paragraph" w:styleId="Nagwek2">
    <w:name w:val="heading 2"/>
    <w:basedOn w:val="Normalny"/>
    <w:link w:val="Nagwek2Znak"/>
    <w:qFormat/>
    <w:rsid w:val="002C12B7"/>
    <w:pPr>
      <w:keepNext/>
      <w:tabs>
        <w:tab w:val="left" w:pos="709"/>
      </w:tabs>
      <w:spacing w:before="120" w:after="240" w:line="240" w:lineRule="auto"/>
      <w:outlineLvl w:val="1"/>
    </w:pPr>
    <w:rPr>
      <w:rFonts w:ascii="Times New Roman" w:eastAsia="Calibri" w:hAnsi="Times New Roman" w:cs="Times New Roman"/>
      <w:b/>
      <w:sz w:val="24"/>
      <w:szCs w:val="20"/>
      <w:lang w:eastAsia="pl-PL"/>
    </w:rPr>
  </w:style>
  <w:style w:type="paragraph" w:styleId="Nagwek3">
    <w:name w:val="heading 3"/>
    <w:basedOn w:val="Normalny"/>
    <w:link w:val="Nagwek3Znak"/>
    <w:qFormat/>
    <w:rsid w:val="002C12B7"/>
    <w:pPr>
      <w:keepNext/>
      <w:spacing w:before="120" w:after="120" w:line="240" w:lineRule="auto"/>
      <w:outlineLvl w:val="2"/>
    </w:pPr>
    <w:rPr>
      <w:rFonts w:ascii="Times New Roman" w:eastAsia="Calibri" w:hAnsi="Times New Roman" w:cs="Times New Roman"/>
      <w:sz w:val="24"/>
      <w:szCs w:val="20"/>
      <w:lang w:eastAsia="pl-PL"/>
    </w:rPr>
  </w:style>
  <w:style w:type="paragraph" w:styleId="Nagwek4">
    <w:name w:val="heading 4"/>
    <w:basedOn w:val="Normalny"/>
    <w:link w:val="Nagwek4Znak"/>
    <w:qFormat/>
    <w:rsid w:val="002C12B7"/>
    <w:pPr>
      <w:keepNext/>
      <w:tabs>
        <w:tab w:val="left" w:pos="709"/>
      </w:tabs>
      <w:spacing w:before="120" w:after="120" w:line="240" w:lineRule="auto"/>
      <w:outlineLvl w:val="3"/>
    </w:pPr>
    <w:rPr>
      <w:rFonts w:ascii="Times New Roman" w:eastAsia="Calibri" w:hAnsi="Times New Roman" w:cs="Times New Roman"/>
      <w:sz w:val="24"/>
      <w:szCs w:val="20"/>
      <w:lang w:eastAsia="pl-PL"/>
    </w:rPr>
  </w:style>
  <w:style w:type="paragraph" w:styleId="Nagwek5">
    <w:name w:val="heading 5"/>
    <w:basedOn w:val="Normalny"/>
    <w:link w:val="Nagwek5Znak"/>
    <w:qFormat/>
    <w:rsid w:val="002C12B7"/>
    <w:pPr>
      <w:keepNext/>
      <w:spacing w:before="60" w:after="0" w:line="240" w:lineRule="auto"/>
      <w:outlineLvl w:val="4"/>
    </w:pPr>
    <w:rPr>
      <w:rFonts w:ascii="Times New Roman" w:eastAsia="Calibri" w:hAnsi="Times New Roman" w:cs="Times New Roman"/>
      <w:sz w:val="24"/>
      <w:szCs w:val="20"/>
      <w:lang w:eastAsia="pl-PL"/>
    </w:rPr>
  </w:style>
  <w:style w:type="paragraph" w:styleId="Nagwek9">
    <w:name w:val="heading 9"/>
    <w:basedOn w:val="Normalny"/>
    <w:link w:val="Nagwek9Znak"/>
    <w:qFormat/>
    <w:rsid w:val="002C12B7"/>
    <w:pPr>
      <w:keepNext/>
      <w:keepLines/>
      <w:spacing w:before="200" w:after="0" w:line="240" w:lineRule="auto"/>
      <w:outlineLvl w:val="8"/>
    </w:pPr>
    <w:rPr>
      <w:rFonts w:ascii="Cambria" w:eastAsia="Calibri"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6654B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654B3"/>
    <w:rPr>
      <w:rFonts w:ascii="Tahoma" w:hAnsi="Tahoma" w:cs="Tahoma"/>
      <w:sz w:val="16"/>
      <w:szCs w:val="16"/>
    </w:rPr>
  </w:style>
  <w:style w:type="character" w:customStyle="1" w:styleId="Nagwek1Znak">
    <w:name w:val="Nagłówek 1 Znak"/>
    <w:basedOn w:val="Domylnaczcionkaakapitu"/>
    <w:link w:val="Nagwek1"/>
    <w:rsid w:val="002C12B7"/>
    <w:rPr>
      <w:rFonts w:ascii="Cambria" w:eastAsia="Calibri" w:hAnsi="Cambria" w:cs="Times New Roman"/>
      <w:b/>
      <w:bCs/>
      <w:color w:val="365F91"/>
      <w:sz w:val="28"/>
      <w:szCs w:val="28"/>
      <w:lang w:eastAsia="pl-PL"/>
    </w:rPr>
  </w:style>
  <w:style w:type="character" w:customStyle="1" w:styleId="Nagwek2Znak">
    <w:name w:val="Nagłówek 2 Znak"/>
    <w:basedOn w:val="Domylnaczcionkaakapitu"/>
    <w:link w:val="Nagwek2"/>
    <w:rsid w:val="002C12B7"/>
    <w:rPr>
      <w:rFonts w:ascii="Times New Roman" w:eastAsia="Calibri" w:hAnsi="Times New Roman" w:cs="Times New Roman"/>
      <w:b/>
      <w:sz w:val="24"/>
      <w:szCs w:val="20"/>
      <w:lang w:eastAsia="pl-PL"/>
    </w:rPr>
  </w:style>
  <w:style w:type="character" w:customStyle="1" w:styleId="Nagwek3Znak">
    <w:name w:val="Nagłówek 3 Znak"/>
    <w:basedOn w:val="Domylnaczcionkaakapitu"/>
    <w:link w:val="Nagwek3"/>
    <w:rsid w:val="002C12B7"/>
    <w:rPr>
      <w:rFonts w:ascii="Times New Roman" w:eastAsia="Calibri" w:hAnsi="Times New Roman" w:cs="Times New Roman"/>
      <w:sz w:val="24"/>
      <w:szCs w:val="20"/>
      <w:lang w:eastAsia="pl-PL"/>
    </w:rPr>
  </w:style>
  <w:style w:type="character" w:customStyle="1" w:styleId="Nagwek4Znak">
    <w:name w:val="Nagłówek 4 Znak"/>
    <w:basedOn w:val="Domylnaczcionkaakapitu"/>
    <w:link w:val="Nagwek4"/>
    <w:rsid w:val="002C12B7"/>
    <w:rPr>
      <w:rFonts w:ascii="Times New Roman" w:eastAsia="Calibri" w:hAnsi="Times New Roman" w:cs="Times New Roman"/>
      <w:sz w:val="24"/>
      <w:szCs w:val="20"/>
      <w:lang w:eastAsia="pl-PL"/>
    </w:rPr>
  </w:style>
  <w:style w:type="character" w:customStyle="1" w:styleId="Nagwek5Znak">
    <w:name w:val="Nagłówek 5 Znak"/>
    <w:basedOn w:val="Domylnaczcionkaakapitu"/>
    <w:link w:val="Nagwek5"/>
    <w:rsid w:val="002C12B7"/>
    <w:rPr>
      <w:rFonts w:ascii="Times New Roman" w:eastAsia="Calibri" w:hAnsi="Times New Roman" w:cs="Times New Roman"/>
      <w:sz w:val="24"/>
      <w:szCs w:val="20"/>
      <w:lang w:eastAsia="pl-PL"/>
    </w:rPr>
  </w:style>
  <w:style w:type="character" w:customStyle="1" w:styleId="Nagwek9Znak">
    <w:name w:val="Nagłówek 9 Znak"/>
    <w:basedOn w:val="Domylnaczcionkaakapitu"/>
    <w:link w:val="Nagwek9"/>
    <w:rsid w:val="002C12B7"/>
    <w:rPr>
      <w:rFonts w:ascii="Cambria" w:eastAsia="Calibri" w:hAnsi="Cambria" w:cs="Times New Roman"/>
      <w:i/>
      <w:iCs/>
      <w:color w:val="404040"/>
      <w:sz w:val="20"/>
      <w:szCs w:val="20"/>
      <w:lang w:eastAsia="pl-PL"/>
    </w:rPr>
  </w:style>
  <w:style w:type="character" w:customStyle="1" w:styleId="NagwekZnak">
    <w:name w:val="Nagłówek Znak"/>
    <w:link w:val="Nagwek"/>
    <w:uiPriority w:val="99"/>
    <w:rsid w:val="002C12B7"/>
    <w:rPr>
      <w:rFonts w:ascii="Times New Roman" w:hAnsi="Times New Roman" w:cs="Times New Roman"/>
      <w:sz w:val="24"/>
      <w:szCs w:val="24"/>
      <w:lang w:val="x-none" w:eastAsia="pl-PL"/>
    </w:rPr>
  </w:style>
  <w:style w:type="character" w:customStyle="1" w:styleId="TitleChar">
    <w:name w:val="Title Char"/>
    <w:rsid w:val="002C12B7"/>
    <w:rPr>
      <w:rFonts w:ascii="Bookman Old Style" w:hAnsi="Bookman Old Style"/>
      <w:sz w:val="20"/>
      <w:lang w:val="x-none" w:eastAsia="pl-PL"/>
    </w:rPr>
  </w:style>
  <w:style w:type="character" w:customStyle="1" w:styleId="TekstpodstawowyZnak">
    <w:name w:val="Tekst podstawowy Znak"/>
    <w:link w:val="Tretekstu"/>
    <w:rsid w:val="002C12B7"/>
    <w:rPr>
      <w:rFonts w:ascii="Times New Roman" w:hAnsi="Times New Roman" w:cs="Times New Roman"/>
      <w:sz w:val="20"/>
      <w:szCs w:val="20"/>
      <w:lang w:val="x-none" w:eastAsia="pl-PL"/>
    </w:rPr>
  </w:style>
  <w:style w:type="character" w:customStyle="1" w:styleId="TekstpodstawowywcityZnak">
    <w:name w:val="Tekst podstawowy wcięty Znak"/>
    <w:link w:val="Wcicietrecitekstu"/>
    <w:rsid w:val="002C12B7"/>
    <w:rPr>
      <w:rFonts w:ascii="Times New Roman" w:hAnsi="Times New Roman" w:cs="Times New Roman"/>
      <w:sz w:val="20"/>
      <w:szCs w:val="20"/>
      <w:lang w:val="x-none" w:eastAsia="pl-PL"/>
    </w:rPr>
  </w:style>
  <w:style w:type="character" w:customStyle="1" w:styleId="SubtitleChar">
    <w:name w:val="Subtitle Char"/>
    <w:rsid w:val="002C12B7"/>
    <w:rPr>
      <w:rFonts w:ascii="Times New Roman" w:hAnsi="Times New Roman"/>
      <w:b/>
      <w:sz w:val="20"/>
      <w:lang w:val="x-none" w:eastAsia="pl-PL"/>
    </w:rPr>
  </w:style>
  <w:style w:type="character" w:customStyle="1" w:styleId="BodyText3Char">
    <w:name w:val="Body Text 3 Char"/>
    <w:rsid w:val="002C12B7"/>
    <w:rPr>
      <w:rFonts w:ascii="Times New Roman" w:hAnsi="Times New Roman"/>
      <w:sz w:val="16"/>
    </w:rPr>
  </w:style>
  <w:style w:type="character" w:customStyle="1" w:styleId="BodyTextIndent2Char">
    <w:name w:val="Body Text Indent 2 Char"/>
    <w:rsid w:val="002C12B7"/>
    <w:rPr>
      <w:rFonts w:ascii="Times New Roman" w:hAnsi="Times New Roman"/>
    </w:rPr>
  </w:style>
  <w:style w:type="character" w:customStyle="1" w:styleId="czeinternetowe">
    <w:name w:val="Łącze internetowe"/>
    <w:rsid w:val="002C12B7"/>
    <w:rPr>
      <w:rFonts w:cs="Times New Roman"/>
      <w:color w:val="0000FF"/>
      <w:u w:val="single"/>
    </w:rPr>
  </w:style>
  <w:style w:type="character" w:customStyle="1" w:styleId="BodyText2Char">
    <w:name w:val="Body Text 2 Char"/>
    <w:rsid w:val="002C12B7"/>
    <w:rPr>
      <w:rFonts w:ascii="Times New Roman" w:hAnsi="Times New Roman"/>
      <w:sz w:val="24"/>
      <w:lang w:val="x-none" w:eastAsia="pl-PL"/>
    </w:rPr>
  </w:style>
  <w:style w:type="character" w:customStyle="1" w:styleId="BalloonTextChar">
    <w:name w:val="Balloon Text Char"/>
    <w:semiHidden/>
    <w:rsid w:val="002C12B7"/>
    <w:rPr>
      <w:rFonts w:ascii="Tahoma" w:hAnsi="Tahoma"/>
      <w:sz w:val="16"/>
      <w:lang w:val="x-none" w:eastAsia="pl-PL"/>
    </w:rPr>
  </w:style>
  <w:style w:type="character" w:styleId="Odwoaniedokomentarza">
    <w:name w:val="annotation reference"/>
    <w:uiPriority w:val="99"/>
    <w:semiHidden/>
    <w:rsid w:val="002C12B7"/>
    <w:rPr>
      <w:rFonts w:cs="Times New Roman"/>
      <w:sz w:val="16"/>
      <w:szCs w:val="16"/>
    </w:rPr>
  </w:style>
  <w:style w:type="character" w:customStyle="1" w:styleId="CommentTextChar">
    <w:name w:val="Comment Text Char"/>
    <w:semiHidden/>
    <w:rsid w:val="002C12B7"/>
    <w:rPr>
      <w:rFonts w:ascii="Times New Roman" w:hAnsi="Times New Roman"/>
      <w:sz w:val="20"/>
      <w:lang w:val="x-none" w:eastAsia="pl-PL"/>
    </w:rPr>
  </w:style>
  <w:style w:type="character" w:customStyle="1" w:styleId="CommentSubjectChar">
    <w:name w:val="Comment Subject Char"/>
    <w:semiHidden/>
    <w:rsid w:val="002C12B7"/>
    <w:rPr>
      <w:rFonts w:ascii="Times New Roman" w:hAnsi="Times New Roman"/>
      <w:b/>
      <w:sz w:val="20"/>
      <w:lang w:val="x-none" w:eastAsia="pl-PL"/>
    </w:rPr>
  </w:style>
  <w:style w:type="character" w:customStyle="1" w:styleId="FooterChar">
    <w:name w:val="Footer Char"/>
    <w:rsid w:val="002C12B7"/>
    <w:rPr>
      <w:rFonts w:ascii="Times New Roman" w:hAnsi="Times New Roman"/>
      <w:sz w:val="24"/>
      <w:lang w:val="x-none" w:eastAsia="pl-PL"/>
    </w:rPr>
  </w:style>
  <w:style w:type="character" w:customStyle="1" w:styleId="FootnoteTextChar">
    <w:name w:val="Footnote Text Char"/>
    <w:rsid w:val="002C12B7"/>
    <w:rPr>
      <w:rFonts w:ascii="Times New Roman" w:hAnsi="Times New Roman"/>
      <w:sz w:val="20"/>
    </w:rPr>
  </w:style>
  <w:style w:type="character" w:styleId="Odwoanieprzypisudolnego">
    <w:name w:val="footnote reference"/>
    <w:uiPriority w:val="99"/>
    <w:semiHidden/>
    <w:rsid w:val="002C12B7"/>
    <w:rPr>
      <w:rFonts w:cs="Times New Roman"/>
      <w:vertAlign w:val="superscript"/>
    </w:rPr>
  </w:style>
  <w:style w:type="character" w:customStyle="1" w:styleId="apple-converted-space">
    <w:name w:val="apple-converted-space"/>
    <w:rsid w:val="002C12B7"/>
    <w:rPr>
      <w:rFonts w:cs="Times New Roman"/>
    </w:rPr>
  </w:style>
  <w:style w:type="character" w:customStyle="1" w:styleId="PlainTextChar">
    <w:name w:val="Plain Text Char"/>
    <w:rsid w:val="002C12B7"/>
    <w:rPr>
      <w:rFonts w:ascii="Calibri" w:hAnsi="Calibri"/>
      <w:sz w:val="21"/>
    </w:rPr>
  </w:style>
  <w:style w:type="character" w:styleId="Pogrubienie">
    <w:name w:val="Strong"/>
    <w:uiPriority w:val="22"/>
    <w:qFormat/>
    <w:rsid w:val="002C12B7"/>
    <w:rPr>
      <w:rFonts w:cs="Times New Roman"/>
      <w:b/>
      <w:bCs/>
    </w:rPr>
  </w:style>
  <w:style w:type="character" w:customStyle="1" w:styleId="object">
    <w:name w:val="object"/>
    <w:rsid w:val="002C12B7"/>
    <w:rPr>
      <w:rFonts w:cs="Times New Roman"/>
    </w:rPr>
  </w:style>
  <w:style w:type="character" w:customStyle="1" w:styleId="BodyTextIndent3Char">
    <w:name w:val="Body Text Indent 3 Char"/>
    <w:semiHidden/>
    <w:rsid w:val="002C12B7"/>
    <w:rPr>
      <w:rFonts w:ascii="Times New Roman" w:hAnsi="Times New Roman"/>
      <w:sz w:val="16"/>
      <w:lang w:val="x-none" w:eastAsia="pl-PL"/>
    </w:rPr>
  </w:style>
  <w:style w:type="character" w:customStyle="1" w:styleId="ListLabel1">
    <w:name w:val="ListLabel 1"/>
    <w:rsid w:val="002C12B7"/>
    <w:rPr>
      <w:rFonts w:ascii="Bookman Old Style" w:hAnsi="Bookman Old Style"/>
      <w:b/>
      <w:sz w:val="20"/>
    </w:rPr>
  </w:style>
  <w:style w:type="character" w:customStyle="1" w:styleId="ListLabel2">
    <w:name w:val="ListLabel 2"/>
    <w:rsid w:val="002C12B7"/>
    <w:rPr>
      <w:rFonts w:ascii="Bookman Old Style" w:hAnsi="Bookman Old Style"/>
      <w:b/>
      <w:sz w:val="20"/>
      <w:u w:val="none"/>
      <w:effect w:val="none"/>
    </w:rPr>
  </w:style>
  <w:style w:type="character" w:customStyle="1" w:styleId="ListLabel3">
    <w:name w:val="ListLabel 3"/>
    <w:rsid w:val="002C12B7"/>
    <w:rPr>
      <w:rFonts w:ascii="Bookman Old Style" w:hAnsi="Bookman Old Style"/>
      <w:sz w:val="20"/>
    </w:rPr>
  </w:style>
  <w:style w:type="character" w:customStyle="1" w:styleId="ListLabel4">
    <w:name w:val="ListLabel 4"/>
    <w:rsid w:val="002C12B7"/>
    <w:rPr>
      <w:b/>
      <w:sz w:val="20"/>
    </w:rPr>
  </w:style>
  <w:style w:type="character" w:customStyle="1" w:styleId="ListLabel5">
    <w:name w:val="ListLabel 5"/>
    <w:rsid w:val="002C12B7"/>
  </w:style>
  <w:style w:type="character" w:customStyle="1" w:styleId="ListLabel6">
    <w:name w:val="ListLabel 6"/>
    <w:rsid w:val="002C12B7"/>
    <w:rPr>
      <w:rFonts w:ascii="Bookman Old Style" w:hAnsi="Bookman Old Style"/>
      <w:b/>
      <w:sz w:val="20"/>
    </w:rPr>
  </w:style>
  <w:style w:type="character" w:customStyle="1" w:styleId="ListLabel7">
    <w:name w:val="ListLabel 7"/>
    <w:rsid w:val="002C12B7"/>
    <w:rPr>
      <w:b/>
      <w:u w:val="none"/>
      <w:effect w:val="none"/>
    </w:rPr>
  </w:style>
  <w:style w:type="character" w:customStyle="1" w:styleId="ListLabel8">
    <w:name w:val="ListLabel 8"/>
    <w:rsid w:val="002C12B7"/>
    <w:rPr>
      <w:rFonts w:ascii="Bookman Old Style" w:hAnsi="Bookman Old Style"/>
      <w:b/>
      <w:sz w:val="20"/>
    </w:rPr>
  </w:style>
  <w:style w:type="character" w:customStyle="1" w:styleId="ListLabel9">
    <w:name w:val="ListLabel 9"/>
    <w:rsid w:val="002C12B7"/>
    <w:rPr>
      <w:sz w:val="20"/>
    </w:rPr>
  </w:style>
  <w:style w:type="character" w:customStyle="1" w:styleId="ListLabel10">
    <w:name w:val="ListLabel 10"/>
    <w:rsid w:val="002C12B7"/>
    <w:rPr>
      <w:rFonts w:ascii="Bookman Old Style" w:hAnsi="Bookman Old Style"/>
      <w:color w:val="00000A"/>
      <w:sz w:val="20"/>
    </w:rPr>
  </w:style>
  <w:style w:type="character" w:customStyle="1" w:styleId="ListLabel11">
    <w:name w:val="ListLabel 11"/>
    <w:rsid w:val="002C12B7"/>
  </w:style>
  <w:style w:type="character" w:customStyle="1" w:styleId="ListLabel12">
    <w:name w:val="ListLabel 12"/>
    <w:rsid w:val="002C12B7"/>
    <w:rPr>
      <w:rFonts w:ascii="Bookman Old Style" w:hAnsi="Bookman Old Style"/>
      <w:color w:val="000000"/>
      <w:spacing w:val="2"/>
      <w:w w:val="100"/>
      <w:sz w:val="20"/>
      <w:u w:val="none"/>
      <w:effect w:val="none"/>
    </w:rPr>
  </w:style>
  <w:style w:type="character" w:customStyle="1" w:styleId="ListLabel13">
    <w:name w:val="ListLabel 13"/>
    <w:rsid w:val="002C12B7"/>
    <w:rPr>
      <w:color w:val="00000A"/>
    </w:rPr>
  </w:style>
  <w:style w:type="character" w:customStyle="1" w:styleId="ListLabel14">
    <w:name w:val="ListLabel 14"/>
    <w:rsid w:val="002C12B7"/>
    <w:rPr>
      <w:i/>
    </w:rPr>
  </w:style>
  <w:style w:type="paragraph" w:styleId="Nagwek">
    <w:name w:val="header"/>
    <w:basedOn w:val="Normalny"/>
    <w:next w:val="Tretekstu"/>
    <w:link w:val="NagwekZnak"/>
    <w:uiPriority w:val="99"/>
    <w:rsid w:val="002C12B7"/>
    <w:pPr>
      <w:keepNext/>
      <w:spacing w:before="240" w:after="120" w:line="240" w:lineRule="auto"/>
    </w:pPr>
    <w:rPr>
      <w:rFonts w:ascii="Times New Roman" w:hAnsi="Times New Roman" w:cs="Times New Roman"/>
      <w:sz w:val="24"/>
      <w:szCs w:val="24"/>
      <w:lang w:val="x-none" w:eastAsia="pl-PL"/>
    </w:rPr>
  </w:style>
  <w:style w:type="character" w:customStyle="1" w:styleId="NagwekZnak1">
    <w:name w:val="Nagłówek Znak1"/>
    <w:basedOn w:val="Domylnaczcionkaakapitu"/>
    <w:uiPriority w:val="99"/>
    <w:semiHidden/>
    <w:rsid w:val="002C12B7"/>
  </w:style>
  <w:style w:type="character" w:customStyle="1" w:styleId="HeaderChar1">
    <w:name w:val="Header Char1"/>
    <w:semiHidden/>
    <w:rsid w:val="002C12B7"/>
    <w:rPr>
      <w:rFonts w:ascii="Times New Roman" w:hAnsi="Times New Roman" w:cs="Times New Roman"/>
      <w:sz w:val="24"/>
      <w:szCs w:val="24"/>
    </w:rPr>
  </w:style>
  <w:style w:type="paragraph" w:customStyle="1" w:styleId="Tretekstu">
    <w:name w:val="Treść tekstu"/>
    <w:basedOn w:val="Normalny"/>
    <w:link w:val="TekstpodstawowyZnak"/>
    <w:rsid w:val="002C12B7"/>
    <w:pPr>
      <w:spacing w:after="0" w:line="360" w:lineRule="auto"/>
      <w:jc w:val="both"/>
    </w:pPr>
    <w:rPr>
      <w:rFonts w:ascii="Times New Roman" w:hAnsi="Times New Roman" w:cs="Times New Roman"/>
      <w:sz w:val="20"/>
      <w:szCs w:val="20"/>
      <w:lang w:val="x-none" w:eastAsia="pl-PL"/>
    </w:rPr>
  </w:style>
  <w:style w:type="paragraph" w:styleId="Lista">
    <w:name w:val="List"/>
    <w:basedOn w:val="Tretekstu"/>
    <w:rsid w:val="002C12B7"/>
    <w:rPr>
      <w:rFonts w:cs="Mangal"/>
    </w:rPr>
  </w:style>
  <w:style w:type="paragraph" w:styleId="Podpis">
    <w:name w:val="Signature"/>
    <w:basedOn w:val="Normalny"/>
    <w:link w:val="PodpisZnak"/>
    <w:rsid w:val="002C12B7"/>
    <w:pPr>
      <w:suppressLineNumbers/>
      <w:spacing w:before="120" w:after="120" w:line="240" w:lineRule="auto"/>
    </w:pPr>
    <w:rPr>
      <w:rFonts w:ascii="Times New Roman" w:eastAsia="Calibri" w:hAnsi="Times New Roman" w:cs="Mangal"/>
      <w:i/>
      <w:iCs/>
      <w:sz w:val="24"/>
      <w:szCs w:val="24"/>
      <w:lang w:eastAsia="pl-PL"/>
    </w:rPr>
  </w:style>
  <w:style w:type="character" w:customStyle="1" w:styleId="PodpisZnak">
    <w:name w:val="Podpis Znak"/>
    <w:basedOn w:val="Domylnaczcionkaakapitu"/>
    <w:link w:val="Podpis"/>
    <w:rsid w:val="002C12B7"/>
    <w:rPr>
      <w:rFonts w:ascii="Times New Roman" w:eastAsia="Calibri" w:hAnsi="Times New Roman" w:cs="Mangal"/>
      <w:i/>
      <w:iCs/>
      <w:sz w:val="24"/>
      <w:szCs w:val="24"/>
      <w:lang w:eastAsia="pl-PL"/>
    </w:rPr>
  </w:style>
  <w:style w:type="paragraph" w:customStyle="1" w:styleId="Indeks">
    <w:name w:val="Indeks"/>
    <w:basedOn w:val="Normalny"/>
    <w:rsid w:val="002C12B7"/>
    <w:pPr>
      <w:suppressLineNumbers/>
      <w:spacing w:after="0" w:line="240" w:lineRule="auto"/>
    </w:pPr>
    <w:rPr>
      <w:rFonts w:ascii="Times New Roman" w:eastAsia="Calibri" w:hAnsi="Times New Roman" w:cs="Mangal"/>
      <w:sz w:val="24"/>
      <w:szCs w:val="24"/>
      <w:lang w:eastAsia="pl-PL"/>
    </w:rPr>
  </w:style>
  <w:style w:type="paragraph" w:styleId="NormalnyWeb">
    <w:name w:val="Normal (Web)"/>
    <w:basedOn w:val="Normalny"/>
    <w:uiPriority w:val="99"/>
    <w:rsid w:val="002C12B7"/>
    <w:pPr>
      <w:spacing w:beforeAutospacing="1" w:after="0" w:afterAutospacing="1" w:line="240" w:lineRule="auto"/>
      <w:jc w:val="both"/>
    </w:pPr>
    <w:rPr>
      <w:rFonts w:ascii="Times New Roman" w:eastAsia="Calibri" w:hAnsi="Times New Roman" w:cs="Times New Roman"/>
      <w:sz w:val="20"/>
      <w:szCs w:val="20"/>
      <w:lang w:eastAsia="pl-PL"/>
    </w:rPr>
  </w:style>
  <w:style w:type="paragraph" w:customStyle="1" w:styleId="Gwka">
    <w:name w:val="Główka"/>
    <w:basedOn w:val="Normalny"/>
    <w:rsid w:val="002C12B7"/>
    <w:pPr>
      <w:tabs>
        <w:tab w:val="center" w:pos="4536"/>
        <w:tab w:val="right" w:pos="9072"/>
      </w:tabs>
      <w:spacing w:after="0" w:line="240" w:lineRule="auto"/>
    </w:pPr>
    <w:rPr>
      <w:rFonts w:ascii="Times New Roman" w:eastAsia="Calibri" w:hAnsi="Times New Roman" w:cs="Times New Roman"/>
      <w:sz w:val="24"/>
      <w:szCs w:val="24"/>
      <w:lang w:eastAsia="pl-PL"/>
    </w:rPr>
  </w:style>
  <w:style w:type="paragraph" w:styleId="Tytu">
    <w:name w:val="Title"/>
    <w:basedOn w:val="Normalny"/>
    <w:link w:val="TytuZnak"/>
    <w:qFormat/>
    <w:rsid w:val="002C12B7"/>
    <w:pPr>
      <w:spacing w:after="0" w:line="240" w:lineRule="auto"/>
      <w:jc w:val="center"/>
    </w:pPr>
    <w:rPr>
      <w:rFonts w:ascii="Bookman Old Style" w:eastAsia="Calibri" w:hAnsi="Bookman Old Style" w:cs="Times New Roman"/>
      <w:sz w:val="28"/>
      <w:szCs w:val="20"/>
      <w:lang w:eastAsia="pl-PL"/>
    </w:rPr>
  </w:style>
  <w:style w:type="character" w:customStyle="1" w:styleId="TytuZnak">
    <w:name w:val="Tytuł Znak"/>
    <w:basedOn w:val="Domylnaczcionkaakapitu"/>
    <w:link w:val="Tytu"/>
    <w:rsid w:val="002C12B7"/>
    <w:rPr>
      <w:rFonts w:ascii="Bookman Old Style" w:eastAsia="Calibri" w:hAnsi="Bookman Old Style" w:cs="Times New Roman"/>
      <w:sz w:val="28"/>
      <w:szCs w:val="20"/>
      <w:lang w:eastAsia="pl-PL"/>
    </w:rPr>
  </w:style>
  <w:style w:type="paragraph" w:customStyle="1" w:styleId="Wcicietrecitekstu">
    <w:name w:val="Wcięcie treści tekstu"/>
    <w:basedOn w:val="Normalny"/>
    <w:link w:val="TekstpodstawowywcityZnak"/>
    <w:rsid w:val="002C12B7"/>
    <w:pPr>
      <w:spacing w:after="0" w:line="240" w:lineRule="auto"/>
      <w:ind w:left="360"/>
    </w:pPr>
    <w:rPr>
      <w:rFonts w:ascii="Times New Roman" w:hAnsi="Times New Roman" w:cs="Times New Roman"/>
      <w:sz w:val="20"/>
      <w:szCs w:val="20"/>
      <w:lang w:val="x-none" w:eastAsia="pl-PL"/>
    </w:rPr>
  </w:style>
  <w:style w:type="paragraph" w:styleId="Podtytu">
    <w:name w:val="Subtitle"/>
    <w:basedOn w:val="Normalny"/>
    <w:link w:val="PodtytuZnak"/>
    <w:qFormat/>
    <w:rsid w:val="002C12B7"/>
    <w:pPr>
      <w:spacing w:after="0" w:line="240" w:lineRule="auto"/>
      <w:jc w:val="center"/>
    </w:pPr>
    <w:rPr>
      <w:rFonts w:ascii="Times New Roman" w:eastAsia="Calibri" w:hAnsi="Times New Roman" w:cs="Times New Roman"/>
      <w:b/>
      <w:sz w:val="28"/>
      <w:szCs w:val="20"/>
      <w:lang w:eastAsia="pl-PL"/>
    </w:rPr>
  </w:style>
  <w:style w:type="character" w:customStyle="1" w:styleId="PodtytuZnak">
    <w:name w:val="Podtytuł Znak"/>
    <w:basedOn w:val="Domylnaczcionkaakapitu"/>
    <w:link w:val="Podtytu"/>
    <w:rsid w:val="002C12B7"/>
    <w:rPr>
      <w:rFonts w:ascii="Times New Roman" w:eastAsia="Calibri" w:hAnsi="Times New Roman" w:cs="Times New Roman"/>
      <w:b/>
      <w:sz w:val="28"/>
      <w:szCs w:val="20"/>
      <w:lang w:eastAsia="pl-PL"/>
    </w:rPr>
  </w:style>
  <w:style w:type="paragraph" w:styleId="Tekstpodstawowy3">
    <w:name w:val="Body Text 3"/>
    <w:basedOn w:val="Normalny"/>
    <w:link w:val="Tekstpodstawowy3Znak"/>
    <w:rsid w:val="002C12B7"/>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rsid w:val="002C12B7"/>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2C12B7"/>
    <w:pPr>
      <w:spacing w:after="120" w:line="480" w:lineRule="auto"/>
      <w:ind w:left="283"/>
    </w:pPr>
    <w:rPr>
      <w:rFonts w:ascii="Times New Roman" w:eastAsia="Times New Roman" w:hAnsi="Times New Roman" w:cs="Times New Roman"/>
    </w:rPr>
  </w:style>
  <w:style w:type="character" w:customStyle="1" w:styleId="Tekstpodstawowywcity2Znak">
    <w:name w:val="Tekst podstawowy wcięty 2 Znak"/>
    <w:basedOn w:val="Domylnaczcionkaakapitu"/>
    <w:link w:val="Tekstpodstawowywcity2"/>
    <w:rsid w:val="002C12B7"/>
    <w:rPr>
      <w:rFonts w:ascii="Times New Roman" w:eastAsia="Times New Roman" w:hAnsi="Times New Roman" w:cs="Times New Roman"/>
    </w:rPr>
  </w:style>
  <w:style w:type="paragraph" w:customStyle="1" w:styleId="Akapitzlist1">
    <w:name w:val="Akapit z listą1"/>
    <w:aliases w:val="Nagłowek 3,Numerowanie,L1,Preambuła,Akapit z listą BS,Kolorowa lista — akcent 11,Dot pt,F5 List Paragraph,Recommendation,List Paragraph11,lp1,maz_wyliczenie,opis dzialania,K-P_odwolanie,A_wyliczenie,Akapit z listą 1,CW_Lista,Podsis rysun"/>
    <w:basedOn w:val="Normalny"/>
    <w:link w:val="ListParagraphChar"/>
    <w:rsid w:val="002C12B7"/>
    <w:pPr>
      <w:spacing w:after="0" w:line="240" w:lineRule="auto"/>
      <w:ind w:left="720"/>
    </w:pPr>
    <w:rPr>
      <w:rFonts w:ascii="Times New Roman" w:eastAsia="Times New Roman" w:hAnsi="Times New Roman" w:cs="Times New Roman"/>
      <w:sz w:val="24"/>
      <w:szCs w:val="20"/>
      <w:lang w:eastAsia="pl-PL"/>
    </w:rPr>
  </w:style>
  <w:style w:type="paragraph" w:customStyle="1" w:styleId="Standardowy1">
    <w:name w:val="Standardowy1"/>
    <w:rsid w:val="002C12B7"/>
    <w:pPr>
      <w:spacing w:after="120" w:line="240" w:lineRule="auto"/>
      <w:ind w:firstLine="567"/>
    </w:pPr>
    <w:rPr>
      <w:rFonts w:ascii="Times New Roman" w:eastAsia="Calibri" w:hAnsi="Times New Roman" w:cs="Times New Roman"/>
      <w:sz w:val="24"/>
      <w:szCs w:val="20"/>
      <w:lang w:eastAsia="pl-PL"/>
    </w:rPr>
  </w:style>
  <w:style w:type="paragraph" w:customStyle="1" w:styleId="WW-Tekstpodstawowy3">
    <w:name w:val="WW-Tekst podstawowy 3"/>
    <w:basedOn w:val="Normalny"/>
    <w:rsid w:val="002C12B7"/>
    <w:pPr>
      <w:suppressAutoHyphens/>
      <w:spacing w:after="0" w:line="360" w:lineRule="auto"/>
      <w:jc w:val="both"/>
    </w:pPr>
    <w:rPr>
      <w:rFonts w:ascii="Times New Roman" w:eastAsia="Calibri" w:hAnsi="Times New Roman" w:cs="Times New Roman"/>
      <w:b/>
      <w:bCs/>
      <w:sz w:val="28"/>
      <w:szCs w:val="24"/>
      <w:lang w:eastAsia="ar-SA"/>
    </w:rPr>
  </w:style>
  <w:style w:type="paragraph" w:customStyle="1" w:styleId="Tekstpodstawowy21">
    <w:name w:val="Tekst podstawowy 21"/>
    <w:basedOn w:val="Normalny"/>
    <w:rsid w:val="002C12B7"/>
    <w:pPr>
      <w:widowControl w:val="0"/>
      <w:suppressAutoHyphens/>
      <w:spacing w:after="0" w:line="240" w:lineRule="auto"/>
      <w:jc w:val="both"/>
    </w:pPr>
    <w:rPr>
      <w:rFonts w:ascii="Arial Narrow" w:eastAsia="Calibri" w:hAnsi="Arial Narrow" w:cs="Times New Roman"/>
      <w:sz w:val="28"/>
      <w:szCs w:val="20"/>
      <w:lang w:eastAsia="ar-SA"/>
    </w:rPr>
  </w:style>
  <w:style w:type="paragraph" w:customStyle="1" w:styleId="Standardowy2">
    <w:name w:val="Standardowy2"/>
    <w:rsid w:val="002C12B7"/>
    <w:pPr>
      <w:spacing w:after="120" w:line="240" w:lineRule="auto"/>
      <w:ind w:firstLine="567"/>
    </w:pPr>
    <w:rPr>
      <w:rFonts w:ascii="Times New Roman" w:eastAsia="Calibri" w:hAnsi="Times New Roman" w:cs="Times New Roman"/>
      <w:sz w:val="24"/>
      <w:szCs w:val="20"/>
      <w:lang w:eastAsia="pl-PL"/>
    </w:rPr>
  </w:style>
  <w:style w:type="paragraph" w:styleId="Tekstpodstawowywcity">
    <w:name w:val="Body Text Indent"/>
    <w:basedOn w:val="Normalny"/>
    <w:link w:val="TekstpodstawowywcityZnak1"/>
    <w:rsid w:val="002C12B7"/>
    <w:pPr>
      <w:spacing w:after="120" w:line="480" w:lineRule="auto"/>
    </w:pPr>
    <w:rPr>
      <w:rFonts w:ascii="Times New Roman" w:eastAsia="Calibri" w:hAnsi="Times New Roman" w:cs="Times New Roman"/>
      <w:sz w:val="24"/>
      <w:szCs w:val="24"/>
      <w:lang w:eastAsia="pl-PL"/>
    </w:rPr>
  </w:style>
  <w:style w:type="character" w:customStyle="1" w:styleId="TekstpodstawowywcityZnak1">
    <w:name w:val="Tekst podstawowy wcięty Znak1"/>
    <w:basedOn w:val="Domylnaczcionkaakapitu"/>
    <w:link w:val="Tekstpodstawowywcity"/>
    <w:rsid w:val="002C12B7"/>
    <w:rPr>
      <w:rFonts w:ascii="Times New Roman" w:eastAsia="Calibri" w:hAnsi="Times New Roman" w:cs="Times New Roman"/>
      <w:sz w:val="24"/>
      <w:szCs w:val="24"/>
      <w:lang w:eastAsia="pl-PL"/>
    </w:rPr>
  </w:style>
  <w:style w:type="paragraph" w:customStyle="1" w:styleId="Poprawka1">
    <w:name w:val="Poprawka1"/>
    <w:semiHidden/>
    <w:rsid w:val="002C12B7"/>
    <w:pPr>
      <w:spacing w:after="0" w:line="240" w:lineRule="auto"/>
    </w:pPr>
    <w:rPr>
      <w:rFonts w:ascii="Times New Roman" w:eastAsia="Calibri" w:hAnsi="Times New Roman" w:cs="Times New Roman"/>
      <w:sz w:val="24"/>
      <w:szCs w:val="24"/>
      <w:lang w:eastAsia="pl-PL"/>
    </w:rPr>
  </w:style>
  <w:style w:type="paragraph" w:styleId="Tekstkomentarza">
    <w:name w:val="annotation text"/>
    <w:basedOn w:val="Normalny"/>
    <w:link w:val="TekstkomentarzaZnak"/>
    <w:uiPriority w:val="99"/>
    <w:semiHidden/>
    <w:rsid w:val="002C12B7"/>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2C12B7"/>
    <w:rPr>
      <w:rFonts w:ascii="Times New Roman" w:eastAsia="Calibri" w:hAnsi="Times New Roman" w:cs="Times New Roman"/>
      <w:sz w:val="20"/>
      <w:szCs w:val="20"/>
      <w:lang w:eastAsia="pl-PL"/>
    </w:rPr>
  </w:style>
  <w:style w:type="paragraph" w:styleId="Tematkomentarza">
    <w:name w:val="annotation subject"/>
    <w:basedOn w:val="Tekstkomentarza"/>
    <w:link w:val="TematkomentarzaZnak"/>
    <w:semiHidden/>
    <w:rsid w:val="002C12B7"/>
    <w:rPr>
      <w:b/>
      <w:bCs/>
    </w:rPr>
  </w:style>
  <w:style w:type="character" w:customStyle="1" w:styleId="TematkomentarzaZnak">
    <w:name w:val="Temat komentarza Znak"/>
    <w:basedOn w:val="TekstkomentarzaZnak"/>
    <w:link w:val="Tematkomentarza"/>
    <w:semiHidden/>
    <w:rsid w:val="002C12B7"/>
    <w:rPr>
      <w:rFonts w:ascii="Times New Roman" w:eastAsia="Calibri" w:hAnsi="Times New Roman" w:cs="Times New Roman"/>
      <w:b/>
      <w:bCs/>
      <w:sz w:val="20"/>
      <w:szCs w:val="20"/>
      <w:lang w:eastAsia="pl-PL"/>
    </w:rPr>
  </w:style>
  <w:style w:type="paragraph" w:styleId="Stopka">
    <w:name w:val="footer"/>
    <w:basedOn w:val="Normalny"/>
    <w:link w:val="StopkaZnak"/>
    <w:uiPriority w:val="99"/>
    <w:rsid w:val="002C12B7"/>
    <w:pPr>
      <w:tabs>
        <w:tab w:val="center" w:pos="4536"/>
        <w:tab w:val="right" w:pos="9072"/>
      </w:tabs>
      <w:spacing w:after="0" w:line="240" w:lineRule="auto"/>
    </w:pPr>
    <w:rPr>
      <w:rFonts w:ascii="Times New Roman" w:eastAsia="Calibri" w:hAnsi="Times New Roman" w:cs="Times New Roman"/>
      <w:sz w:val="24"/>
      <w:szCs w:val="24"/>
      <w:lang w:eastAsia="pl-PL"/>
    </w:rPr>
  </w:style>
  <w:style w:type="character" w:customStyle="1" w:styleId="StopkaZnak">
    <w:name w:val="Stopka Znak"/>
    <w:basedOn w:val="Domylnaczcionkaakapitu"/>
    <w:link w:val="Stopka"/>
    <w:uiPriority w:val="99"/>
    <w:rsid w:val="002C12B7"/>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semiHidden/>
    <w:rsid w:val="002C12B7"/>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2C12B7"/>
    <w:rPr>
      <w:rFonts w:ascii="Times New Roman" w:eastAsia="Calibri" w:hAnsi="Times New Roman" w:cs="Times New Roman"/>
      <w:sz w:val="20"/>
      <w:szCs w:val="20"/>
      <w:lang w:eastAsia="pl-PL"/>
    </w:rPr>
  </w:style>
  <w:style w:type="paragraph" w:customStyle="1" w:styleId="Default">
    <w:name w:val="Default"/>
    <w:rsid w:val="002C12B7"/>
    <w:pPr>
      <w:spacing w:after="0" w:line="240" w:lineRule="auto"/>
    </w:pPr>
    <w:rPr>
      <w:rFonts w:ascii="FKDPH J+ Helvetica" w:eastAsia="Calibri" w:hAnsi="FKDPH J+ Helvetica" w:cs="FKDPH J+ Helvetica"/>
      <w:color w:val="000000"/>
      <w:sz w:val="24"/>
      <w:szCs w:val="24"/>
      <w:lang w:eastAsia="pl-PL"/>
    </w:rPr>
  </w:style>
  <w:style w:type="paragraph" w:customStyle="1" w:styleId="Standard">
    <w:name w:val="Standard"/>
    <w:rsid w:val="002C12B7"/>
    <w:pPr>
      <w:widowControl w:val="0"/>
      <w:suppressAutoHyphens/>
      <w:spacing w:after="0" w:line="240" w:lineRule="auto"/>
      <w:textAlignment w:val="baseline"/>
    </w:pPr>
    <w:rPr>
      <w:rFonts w:ascii="Times New Roman" w:eastAsia="SimSun" w:hAnsi="Times New Roman" w:cs="Mangal"/>
      <w:sz w:val="24"/>
      <w:szCs w:val="24"/>
      <w:lang w:eastAsia="zh-CN" w:bidi="hi-IN"/>
    </w:rPr>
  </w:style>
  <w:style w:type="paragraph" w:customStyle="1" w:styleId="Textbody">
    <w:name w:val="Text body"/>
    <w:basedOn w:val="Normalny"/>
    <w:rsid w:val="002C12B7"/>
    <w:pPr>
      <w:widowControl w:val="0"/>
      <w:suppressAutoHyphens/>
      <w:spacing w:after="120" w:line="240" w:lineRule="auto"/>
      <w:textAlignment w:val="baseline"/>
    </w:pPr>
    <w:rPr>
      <w:rFonts w:ascii="Times New Roman" w:eastAsia="SimSun" w:hAnsi="Times New Roman" w:cs="Mangal"/>
      <w:sz w:val="24"/>
      <w:szCs w:val="24"/>
      <w:lang w:eastAsia="zh-CN" w:bidi="hi-IN"/>
    </w:rPr>
  </w:style>
  <w:style w:type="paragraph" w:customStyle="1" w:styleId="Bezodstpw1">
    <w:name w:val="Bez odstępów1"/>
    <w:rsid w:val="002C12B7"/>
    <w:pPr>
      <w:spacing w:after="0" w:line="240" w:lineRule="auto"/>
    </w:pPr>
    <w:rPr>
      <w:rFonts w:ascii="Calibri" w:eastAsia="Times New Roman" w:hAnsi="Calibri" w:cs="Times New Roman"/>
      <w:sz w:val="24"/>
    </w:rPr>
  </w:style>
  <w:style w:type="paragraph" w:styleId="Zwykytekst">
    <w:name w:val="Plain Text"/>
    <w:basedOn w:val="Normalny"/>
    <w:link w:val="ZwykytekstZnak"/>
    <w:uiPriority w:val="99"/>
    <w:rsid w:val="002C12B7"/>
    <w:pPr>
      <w:spacing w:after="0" w:line="240" w:lineRule="auto"/>
    </w:pPr>
    <w:rPr>
      <w:rFonts w:ascii="Calibri" w:eastAsia="Times New Roman" w:hAnsi="Calibri" w:cs="Times New Roman"/>
      <w:szCs w:val="21"/>
    </w:rPr>
  </w:style>
  <w:style w:type="character" w:customStyle="1" w:styleId="ZwykytekstZnak">
    <w:name w:val="Zwykły tekst Znak"/>
    <w:basedOn w:val="Domylnaczcionkaakapitu"/>
    <w:link w:val="Zwykytekst"/>
    <w:uiPriority w:val="99"/>
    <w:rsid w:val="002C12B7"/>
    <w:rPr>
      <w:rFonts w:ascii="Calibri" w:eastAsia="Times New Roman" w:hAnsi="Calibri" w:cs="Times New Roman"/>
      <w:szCs w:val="21"/>
    </w:rPr>
  </w:style>
  <w:style w:type="paragraph" w:customStyle="1" w:styleId="Domylnie">
    <w:name w:val="Domyślnie"/>
    <w:rsid w:val="002C12B7"/>
    <w:pPr>
      <w:tabs>
        <w:tab w:val="left" w:pos="720"/>
      </w:tabs>
      <w:suppressAutoHyphens/>
    </w:pPr>
    <w:rPr>
      <w:rFonts w:ascii="Calibri" w:eastAsia="Times New Roman" w:hAnsi="Calibri" w:cs="Calibri"/>
      <w:sz w:val="24"/>
    </w:rPr>
  </w:style>
  <w:style w:type="paragraph" w:customStyle="1" w:styleId="Akapitzlist10">
    <w:name w:val="Akapit z listą1"/>
    <w:basedOn w:val="Normalny"/>
    <w:rsid w:val="002C12B7"/>
    <w:pPr>
      <w:spacing w:after="0" w:line="360" w:lineRule="auto"/>
      <w:ind w:left="720"/>
    </w:pPr>
    <w:rPr>
      <w:rFonts w:ascii="Times New Roman" w:eastAsia="Times New Roman" w:hAnsi="Times New Roman" w:cs="Times New Roman"/>
      <w:sz w:val="24"/>
      <w:lang w:eastAsia="pl-PL"/>
    </w:rPr>
  </w:style>
  <w:style w:type="paragraph" w:styleId="Tekstpodstawowywcity3">
    <w:name w:val="Body Text Indent 3"/>
    <w:basedOn w:val="Normalny"/>
    <w:link w:val="Tekstpodstawowywcity3Znak"/>
    <w:semiHidden/>
    <w:rsid w:val="002C12B7"/>
    <w:pPr>
      <w:spacing w:after="120" w:line="240" w:lineRule="auto"/>
      <w:ind w:left="283"/>
    </w:pPr>
    <w:rPr>
      <w:rFonts w:ascii="Times New Roman" w:eastAsia="Calibri"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2C12B7"/>
    <w:rPr>
      <w:rFonts w:ascii="Times New Roman" w:eastAsia="Calibri" w:hAnsi="Times New Roman" w:cs="Times New Roman"/>
      <w:sz w:val="16"/>
      <w:szCs w:val="16"/>
      <w:lang w:eastAsia="pl-PL"/>
    </w:rPr>
  </w:style>
  <w:style w:type="paragraph" w:customStyle="1" w:styleId="Akapitzlist2">
    <w:name w:val="Akapit z listą2"/>
    <w:basedOn w:val="Normalny"/>
    <w:rsid w:val="002C12B7"/>
    <w:pPr>
      <w:suppressAutoHyphens/>
      <w:ind w:left="720"/>
    </w:pPr>
    <w:rPr>
      <w:rFonts w:ascii="Calibri" w:eastAsia="Times New Roman" w:hAnsi="Calibri" w:cs="Arial"/>
      <w:lang w:bidi="he-IL"/>
    </w:rPr>
  </w:style>
  <w:style w:type="paragraph" w:customStyle="1" w:styleId="Zawartoramki">
    <w:name w:val="Zawartość ramki"/>
    <w:basedOn w:val="Normalny"/>
    <w:rsid w:val="002C12B7"/>
    <w:pPr>
      <w:spacing w:after="0" w:line="240" w:lineRule="auto"/>
    </w:pPr>
    <w:rPr>
      <w:rFonts w:ascii="Times New Roman" w:eastAsia="Calibri" w:hAnsi="Times New Roman" w:cs="Times New Roman"/>
      <w:sz w:val="24"/>
      <w:szCs w:val="24"/>
      <w:lang w:eastAsia="pl-PL"/>
    </w:rPr>
  </w:style>
  <w:style w:type="table" w:styleId="Tabela-Siatka">
    <w:name w:val="Table Grid"/>
    <w:basedOn w:val="Standardowy"/>
    <w:rsid w:val="002C12B7"/>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1"/>
    <w:rsid w:val="002C12B7"/>
    <w:pPr>
      <w:spacing w:after="120" w:line="240" w:lineRule="auto"/>
    </w:pPr>
    <w:rPr>
      <w:rFonts w:ascii="Times New Roman" w:eastAsia="Calibri" w:hAnsi="Times New Roman" w:cs="Times New Roman"/>
      <w:sz w:val="24"/>
      <w:szCs w:val="24"/>
      <w:lang w:eastAsia="pl-PL"/>
    </w:rPr>
  </w:style>
  <w:style w:type="character" w:customStyle="1" w:styleId="TekstpodstawowyZnak1">
    <w:name w:val="Tekst podstawowy Znak1"/>
    <w:basedOn w:val="Domylnaczcionkaakapitu"/>
    <w:link w:val="Tekstpodstawowy"/>
    <w:rsid w:val="002C12B7"/>
    <w:rPr>
      <w:rFonts w:ascii="Times New Roman" w:eastAsia="Calibri" w:hAnsi="Times New Roman" w:cs="Times New Roman"/>
      <w:sz w:val="24"/>
      <w:szCs w:val="24"/>
      <w:lang w:eastAsia="pl-PL"/>
    </w:rPr>
  </w:style>
  <w:style w:type="paragraph" w:styleId="Tekstprzypisukocowego">
    <w:name w:val="endnote text"/>
    <w:basedOn w:val="Normalny"/>
    <w:link w:val="TekstprzypisukocowegoZnak"/>
    <w:semiHidden/>
    <w:rsid w:val="002C12B7"/>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2C12B7"/>
    <w:rPr>
      <w:rFonts w:ascii="Times New Roman" w:eastAsia="Calibri" w:hAnsi="Times New Roman" w:cs="Times New Roman"/>
      <w:sz w:val="20"/>
      <w:szCs w:val="20"/>
      <w:lang w:eastAsia="pl-PL"/>
    </w:rPr>
  </w:style>
  <w:style w:type="character" w:styleId="Odwoanieprzypisukocowego">
    <w:name w:val="endnote reference"/>
    <w:semiHidden/>
    <w:rsid w:val="002C12B7"/>
    <w:rPr>
      <w:rFonts w:cs="Times New Roman"/>
      <w:vertAlign w:val="superscript"/>
    </w:rPr>
  </w:style>
  <w:style w:type="paragraph" w:customStyle="1" w:styleId="Tekstpodstawowywcity1">
    <w:name w:val="Tekst podstawowy wcięty1"/>
    <w:basedOn w:val="Normalny"/>
    <w:link w:val="BodyTextIndentChar"/>
    <w:semiHidden/>
    <w:rsid w:val="002C12B7"/>
    <w:pPr>
      <w:spacing w:after="120" w:line="240" w:lineRule="auto"/>
      <w:ind w:left="283"/>
    </w:pPr>
    <w:rPr>
      <w:rFonts w:ascii="Times New Roman" w:eastAsia="Calibri" w:hAnsi="Times New Roman" w:cs="Times New Roman"/>
      <w:sz w:val="24"/>
      <w:szCs w:val="24"/>
      <w:lang w:eastAsia="pl-PL"/>
    </w:rPr>
  </w:style>
  <w:style w:type="character" w:customStyle="1" w:styleId="BodyTextIndentChar">
    <w:name w:val="Body Text Indent Char"/>
    <w:link w:val="Tekstpodstawowywcity1"/>
    <w:semiHidden/>
    <w:rsid w:val="002C12B7"/>
    <w:rPr>
      <w:rFonts w:ascii="Times New Roman" w:eastAsia="Calibri" w:hAnsi="Times New Roman" w:cs="Times New Roman"/>
      <w:sz w:val="24"/>
      <w:szCs w:val="24"/>
      <w:lang w:eastAsia="pl-PL"/>
    </w:rPr>
  </w:style>
  <w:style w:type="character" w:customStyle="1" w:styleId="ListParagraphChar">
    <w:name w:val="List Paragraph Char"/>
    <w:aliases w:val="Nagłowek 3 Char,Numerowanie Char,L1 Char,Preambuła Char,Akapit z listą BS Char,Kolorowa lista — akcent 11 Char,Dot pt Char,F5 List Paragraph Char,Recommendation Char,List Paragraph11 Char,lp1 Char,maz_wyliczenie Char,CW_Lista Char"/>
    <w:link w:val="Akapitzlist1"/>
    <w:rsid w:val="002C12B7"/>
    <w:rPr>
      <w:rFonts w:ascii="Times New Roman" w:eastAsia="Times New Roman" w:hAnsi="Times New Roman" w:cs="Times New Roman"/>
      <w:sz w:val="24"/>
      <w:szCs w:val="20"/>
      <w:lang w:eastAsia="pl-PL"/>
    </w:rPr>
  </w:style>
  <w:style w:type="character" w:customStyle="1" w:styleId="Tekstzastpczy1">
    <w:name w:val="Tekst zastępczy1"/>
    <w:semiHidden/>
    <w:rsid w:val="002C12B7"/>
    <w:rPr>
      <w:rFonts w:cs="Times New Roman"/>
      <w:color w:val="808080"/>
    </w:rPr>
  </w:style>
  <w:style w:type="paragraph" w:customStyle="1" w:styleId="NormalBold">
    <w:name w:val="NormalBold"/>
    <w:basedOn w:val="Normalny"/>
    <w:link w:val="NormalBoldChar"/>
    <w:rsid w:val="002C12B7"/>
    <w:pPr>
      <w:widowControl w:val="0"/>
      <w:spacing w:after="0" w:line="240" w:lineRule="auto"/>
    </w:pPr>
    <w:rPr>
      <w:rFonts w:ascii="Times New Roman" w:eastAsia="Times New Roman" w:hAnsi="Times New Roman" w:cs="Times New Roman"/>
      <w:b/>
      <w:sz w:val="24"/>
      <w:szCs w:val="20"/>
      <w:lang w:eastAsia="en-GB"/>
    </w:rPr>
  </w:style>
  <w:style w:type="character" w:customStyle="1" w:styleId="NormalBoldChar">
    <w:name w:val="NormalBold Char"/>
    <w:link w:val="NormalBold"/>
    <w:rsid w:val="002C12B7"/>
    <w:rPr>
      <w:rFonts w:ascii="Times New Roman" w:eastAsia="Times New Roman" w:hAnsi="Times New Roman" w:cs="Times New Roman"/>
      <w:b/>
      <w:sz w:val="24"/>
      <w:szCs w:val="20"/>
      <w:lang w:eastAsia="en-GB"/>
    </w:rPr>
  </w:style>
  <w:style w:type="character" w:customStyle="1" w:styleId="DeltaViewInsertion">
    <w:name w:val="DeltaView Insertion"/>
    <w:rsid w:val="002C12B7"/>
    <w:rPr>
      <w:b/>
      <w:i/>
      <w:spacing w:val="0"/>
    </w:rPr>
  </w:style>
  <w:style w:type="paragraph" w:customStyle="1" w:styleId="Text1">
    <w:name w:val="Text 1"/>
    <w:basedOn w:val="Normalny"/>
    <w:rsid w:val="002C12B7"/>
    <w:pPr>
      <w:spacing w:before="120" w:after="120" w:line="240" w:lineRule="auto"/>
      <w:ind w:left="850"/>
      <w:jc w:val="both"/>
    </w:pPr>
    <w:rPr>
      <w:rFonts w:ascii="Times New Roman" w:eastAsia="Times New Roman" w:hAnsi="Times New Roman" w:cs="Times New Roman"/>
      <w:sz w:val="24"/>
      <w:lang w:eastAsia="en-GB"/>
    </w:rPr>
  </w:style>
  <w:style w:type="paragraph" w:customStyle="1" w:styleId="NormalLeft">
    <w:name w:val="Normal Left"/>
    <w:basedOn w:val="Normalny"/>
    <w:rsid w:val="002C12B7"/>
    <w:pPr>
      <w:spacing w:before="120" w:after="120" w:line="240" w:lineRule="auto"/>
    </w:pPr>
    <w:rPr>
      <w:rFonts w:ascii="Times New Roman" w:eastAsia="Times New Roman" w:hAnsi="Times New Roman" w:cs="Times New Roman"/>
      <w:sz w:val="24"/>
      <w:lang w:eastAsia="en-GB"/>
    </w:rPr>
  </w:style>
  <w:style w:type="paragraph" w:customStyle="1" w:styleId="Tiret0">
    <w:name w:val="Tiret 0"/>
    <w:basedOn w:val="Normalny"/>
    <w:rsid w:val="002C12B7"/>
    <w:pPr>
      <w:numPr>
        <w:numId w:val="2"/>
      </w:numPr>
      <w:spacing w:before="120" w:after="120" w:line="240" w:lineRule="auto"/>
      <w:jc w:val="both"/>
    </w:pPr>
    <w:rPr>
      <w:rFonts w:ascii="Times New Roman" w:eastAsia="Times New Roman" w:hAnsi="Times New Roman" w:cs="Times New Roman"/>
      <w:sz w:val="24"/>
      <w:lang w:eastAsia="en-GB"/>
    </w:rPr>
  </w:style>
  <w:style w:type="paragraph" w:customStyle="1" w:styleId="Tiret1">
    <w:name w:val="Tiret 1"/>
    <w:basedOn w:val="Normalny"/>
    <w:rsid w:val="002C12B7"/>
    <w:pPr>
      <w:numPr>
        <w:numId w:val="3"/>
      </w:numPr>
      <w:spacing w:before="120" w:after="120" w:line="240" w:lineRule="auto"/>
      <w:jc w:val="both"/>
    </w:pPr>
    <w:rPr>
      <w:rFonts w:ascii="Times New Roman" w:eastAsia="Times New Roman" w:hAnsi="Times New Roman" w:cs="Times New Roman"/>
      <w:sz w:val="24"/>
      <w:lang w:eastAsia="en-GB"/>
    </w:rPr>
  </w:style>
  <w:style w:type="paragraph" w:customStyle="1" w:styleId="NumPar1">
    <w:name w:val="NumPar 1"/>
    <w:basedOn w:val="Normalny"/>
    <w:next w:val="Text1"/>
    <w:rsid w:val="002C12B7"/>
    <w:pPr>
      <w:numPr>
        <w:numId w:val="4"/>
      </w:numPr>
      <w:spacing w:before="120" w:after="120" w:line="240" w:lineRule="auto"/>
      <w:jc w:val="both"/>
    </w:pPr>
    <w:rPr>
      <w:rFonts w:ascii="Times New Roman" w:eastAsia="Times New Roman" w:hAnsi="Times New Roman" w:cs="Times New Roman"/>
      <w:sz w:val="24"/>
      <w:lang w:eastAsia="en-GB"/>
    </w:rPr>
  </w:style>
  <w:style w:type="paragraph" w:customStyle="1" w:styleId="NumPar2">
    <w:name w:val="NumPar 2"/>
    <w:basedOn w:val="Normalny"/>
    <w:next w:val="Text1"/>
    <w:rsid w:val="002C12B7"/>
    <w:pPr>
      <w:numPr>
        <w:ilvl w:val="1"/>
        <w:numId w:val="4"/>
      </w:numPr>
      <w:spacing w:before="120" w:after="120" w:line="240" w:lineRule="auto"/>
      <w:jc w:val="both"/>
    </w:pPr>
    <w:rPr>
      <w:rFonts w:ascii="Times New Roman" w:eastAsia="Times New Roman" w:hAnsi="Times New Roman" w:cs="Times New Roman"/>
      <w:sz w:val="24"/>
      <w:lang w:eastAsia="en-GB"/>
    </w:rPr>
  </w:style>
  <w:style w:type="paragraph" w:customStyle="1" w:styleId="NumPar3">
    <w:name w:val="NumPar 3"/>
    <w:basedOn w:val="Normalny"/>
    <w:next w:val="Text1"/>
    <w:rsid w:val="002C12B7"/>
    <w:pPr>
      <w:numPr>
        <w:ilvl w:val="2"/>
        <w:numId w:val="4"/>
      </w:numPr>
      <w:spacing w:before="120" w:after="120" w:line="240" w:lineRule="auto"/>
      <w:jc w:val="both"/>
    </w:pPr>
    <w:rPr>
      <w:rFonts w:ascii="Times New Roman" w:eastAsia="Times New Roman" w:hAnsi="Times New Roman" w:cs="Times New Roman"/>
      <w:sz w:val="24"/>
      <w:lang w:eastAsia="en-GB"/>
    </w:rPr>
  </w:style>
  <w:style w:type="paragraph" w:customStyle="1" w:styleId="NumPar4">
    <w:name w:val="NumPar 4"/>
    <w:basedOn w:val="Normalny"/>
    <w:next w:val="Text1"/>
    <w:rsid w:val="002C12B7"/>
    <w:pPr>
      <w:numPr>
        <w:ilvl w:val="3"/>
        <w:numId w:val="4"/>
      </w:numPr>
      <w:spacing w:before="120" w:after="120" w:line="240" w:lineRule="auto"/>
      <w:jc w:val="both"/>
    </w:pPr>
    <w:rPr>
      <w:rFonts w:ascii="Times New Roman" w:eastAsia="Times New Roman" w:hAnsi="Times New Roman" w:cs="Times New Roman"/>
      <w:sz w:val="24"/>
      <w:lang w:eastAsia="en-GB"/>
    </w:rPr>
  </w:style>
  <w:style w:type="paragraph" w:customStyle="1" w:styleId="ChapterTitle">
    <w:name w:val="ChapterTitle"/>
    <w:basedOn w:val="Normalny"/>
    <w:next w:val="Normalny"/>
    <w:rsid w:val="002C12B7"/>
    <w:pPr>
      <w:keepNext/>
      <w:spacing w:before="120" w:after="360" w:line="240" w:lineRule="auto"/>
      <w:jc w:val="center"/>
    </w:pPr>
    <w:rPr>
      <w:rFonts w:ascii="Times New Roman" w:eastAsia="Times New Roman" w:hAnsi="Times New Roman" w:cs="Times New Roman"/>
      <w:b/>
      <w:sz w:val="32"/>
      <w:lang w:eastAsia="en-GB"/>
    </w:rPr>
  </w:style>
  <w:style w:type="paragraph" w:customStyle="1" w:styleId="SectionTitle">
    <w:name w:val="SectionTitle"/>
    <w:basedOn w:val="Normalny"/>
    <w:next w:val="Nagwek1"/>
    <w:rsid w:val="002C12B7"/>
    <w:pPr>
      <w:keepNext/>
      <w:spacing w:before="120" w:after="360" w:line="240" w:lineRule="auto"/>
      <w:jc w:val="center"/>
    </w:pPr>
    <w:rPr>
      <w:rFonts w:ascii="Times New Roman" w:eastAsia="Times New Roman" w:hAnsi="Times New Roman" w:cs="Times New Roman"/>
      <w:b/>
      <w:smallCaps/>
      <w:sz w:val="28"/>
      <w:lang w:eastAsia="en-GB"/>
    </w:rPr>
  </w:style>
  <w:style w:type="paragraph" w:customStyle="1" w:styleId="Annexetitre">
    <w:name w:val="Annexe titre"/>
    <w:basedOn w:val="Normalny"/>
    <w:next w:val="Normalny"/>
    <w:rsid w:val="002C12B7"/>
    <w:pPr>
      <w:spacing w:before="120" w:after="120" w:line="240" w:lineRule="auto"/>
      <w:jc w:val="center"/>
    </w:pPr>
    <w:rPr>
      <w:rFonts w:ascii="Times New Roman" w:eastAsia="Times New Roman" w:hAnsi="Times New Roman" w:cs="Times New Roman"/>
      <w:b/>
      <w:sz w:val="24"/>
      <w:u w:val="single"/>
      <w:lang w:eastAsia="en-GB"/>
    </w:rPr>
  </w:style>
  <w:style w:type="paragraph" w:customStyle="1" w:styleId="Titrearticle">
    <w:name w:val="Titre article"/>
    <w:basedOn w:val="Normalny"/>
    <w:next w:val="Normalny"/>
    <w:rsid w:val="002C12B7"/>
    <w:pPr>
      <w:keepNext/>
      <w:spacing w:before="360" w:after="120" w:line="240" w:lineRule="auto"/>
      <w:jc w:val="center"/>
    </w:pPr>
    <w:rPr>
      <w:rFonts w:ascii="Times New Roman" w:eastAsia="Times New Roman" w:hAnsi="Times New Roman" w:cs="Times New Roman"/>
      <w:i/>
      <w:sz w:val="24"/>
      <w:lang w:eastAsia="en-GB"/>
    </w:rPr>
  </w:style>
  <w:style w:type="character" w:customStyle="1" w:styleId="Znakiprzypiswdolnych">
    <w:name w:val="Znaki przypisów dolnych"/>
    <w:rsid w:val="002C12B7"/>
    <w:rPr>
      <w:shd w:val="clear" w:color="auto" w:fill="auto"/>
      <w:vertAlign w:val="superscript"/>
    </w:rPr>
  </w:style>
  <w:style w:type="paragraph" w:customStyle="1" w:styleId="Nagwektabeli">
    <w:name w:val="Nagłówek tabeli"/>
    <w:basedOn w:val="Normalny"/>
    <w:rsid w:val="002C12B7"/>
    <w:pPr>
      <w:widowControl w:val="0"/>
      <w:suppressLineNumbers/>
      <w:suppressAutoHyphens/>
      <w:spacing w:after="120" w:line="240" w:lineRule="auto"/>
      <w:jc w:val="center"/>
    </w:pPr>
    <w:rPr>
      <w:rFonts w:ascii="Times New Roman" w:eastAsia="Times New Roman" w:hAnsi="Times New Roman" w:cs="Times New Roman"/>
      <w:b/>
      <w:bCs/>
      <w:i/>
      <w:iCs/>
      <w:color w:val="000000"/>
      <w:sz w:val="24"/>
      <w:szCs w:val="24"/>
    </w:rPr>
  </w:style>
  <w:style w:type="paragraph" w:styleId="HTML-adres">
    <w:name w:val="HTML Address"/>
    <w:basedOn w:val="Normalny"/>
    <w:link w:val="HTML-adresZnak"/>
    <w:rsid w:val="002C12B7"/>
    <w:pPr>
      <w:spacing w:after="0" w:line="240" w:lineRule="auto"/>
    </w:pPr>
    <w:rPr>
      <w:rFonts w:ascii="Times New Roman" w:eastAsia="Calibri" w:hAnsi="Times New Roman" w:cs="Times New Roman"/>
      <w:i/>
      <w:iCs/>
      <w:color w:val="000000"/>
      <w:sz w:val="24"/>
      <w:szCs w:val="24"/>
      <w:lang w:val="en-US"/>
    </w:rPr>
  </w:style>
  <w:style w:type="character" w:customStyle="1" w:styleId="HTML-adresZnak">
    <w:name w:val="HTML - adres Znak"/>
    <w:basedOn w:val="Domylnaczcionkaakapitu"/>
    <w:link w:val="HTML-adres"/>
    <w:rsid w:val="002C12B7"/>
    <w:rPr>
      <w:rFonts w:ascii="Times New Roman" w:eastAsia="Calibri" w:hAnsi="Times New Roman" w:cs="Times New Roman"/>
      <w:i/>
      <w:iCs/>
      <w:color w:val="000000"/>
      <w:sz w:val="24"/>
      <w:szCs w:val="24"/>
      <w:lang w:val="en-US"/>
    </w:rPr>
  </w:style>
  <w:style w:type="paragraph" w:customStyle="1" w:styleId="ofer2">
    <w:name w:val="ofer2"/>
    <w:rsid w:val="002C12B7"/>
    <w:pPr>
      <w:spacing w:after="0" w:line="240" w:lineRule="auto"/>
      <w:ind w:left="1985"/>
    </w:pPr>
    <w:rPr>
      <w:rFonts w:ascii="Arial" w:eastAsia="Calibri" w:hAnsi="Arial" w:cs="Times New Roman"/>
      <w:sz w:val="24"/>
      <w:szCs w:val="20"/>
    </w:rPr>
  </w:style>
  <w:style w:type="paragraph" w:styleId="HTML-wstpniesformatowany">
    <w:name w:val="HTML Preformatted"/>
    <w:basedOn w:val="Normalny"/>
    <w:link w:val="HTML-wstpniesformatowanyZnak"/>
    <w:rsid w:val="002C1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2C12B7"/>
    <w:rPr>
      <w:rFonts w:ascii="Courier New" w:eastAsia="Calibri" w:hAnsi="Courier New" w:cs="Courier New"/>
      <w:sz w:val="20"/>
      <w:szCs w:val="20"/>
      <w:lang w:eastAsia="pl-PL"/>
    </w:rPr>
  </w:style>
  <w:style w:type="character" w:styleId="Hipercze">
    <w:name w:val="Hyperlink"/>
    <w:rsid w:val="002C12B7"/>
    <w:rPr>
      <w:color w:val="0000FF"/>
      <w:u w:val="single"/>
    </w:rPr>
  </w:style>
  <w:style w:type="paragraph" w:customStyle="1" w:styleId="Akapit1">
    <w:name w:val="Akapit 1"/>
    <w:basedOn w:val="Normalny"/>
    <w:rsid w:val="002C12B7"/>
    <w:pPr>
      <w:suppressAutoHyphens/>
      <w:spacing w:before="23" w:after="0" w:line="240" w:lineRule="auto"/>
      <w:ind w:left="663" w:hanging="425"/>
    </w:pPr>
    <w:rPr>
      <w:rFonts w:ascii="Arial" w:eastAsia="Calibri" w:hAnsi="Arial" w:cs="Times New Roman"/>
      <w:kern w:val="2"/>
      <w:sz w:val="18"/>
      <w:szCs w:val="18"/>
      <w:lang w:eastAsia="ar-SA"/>
    </w:rPr>
  </w:style>
  <w:style w:type="paragraph" w:customStyle="1" w:styleId="Akapit0">
    <w:name w:val="Akapit 0"/>
    <w:basedOn w:val="Normalny"/>
    <w:rsid w:val="002C12B7"/>
    <w:pPr>
      <w:suppressAutoHyphens/>
      <w:spacing w:before="23" w:after="0" w:line="240" w:lineRule="auto"/>
      <w:ind w:left="386" w:right="108" w:hanging="386"/>
      <w:jc w:val="both"/>
    </w:pPr>
    <w:rPr>
      <w:rFonts w:ascii="Arial" w:eastAsia="Calibri" w:hAnsi="Arial" w:cs="Arial"/>
      <w:kern w:val="2"/>
      <w:sz w:val="18"/>
      <w:szCs w:val="18"/>
      <w:lang w:eastAsia="ar-SA"/>
    </w:rPr>
  </w:style>
  <w:style w:type="character" w:customStyle="1" w:styleId="FontStyle32">
    <w:name w:val="Font Style32"/>
    <w:rsid w:val="002C12B7"/>
    <w:rPr>
      <w:rFonts w:ascii="Times New Roman" w:hAnsi="Times New Roman"/>
      <w:sz w:val="22"/>
    </w:rPr>
  </w:style>
  <w:style w:type="paragraph" w:customStyle="1" w:styleId="Watlistapunkt">
    <w:name w:val="Wat lista punkt"/>
    <w:basedOn w:val="Normalny"/>
    <w:rsid w:val="002C12B7"/>
    <w:pPr>
      <w:numPr>
        <w:ilvl w:val="1"/>
        <w:numId w:val="5"/>
      </w:numPr>
      <w:spacing w:before="60" w:after="60" w:line="240" w:lineRule="auto"/>
      <w:jc w:val="both"/>
    </w:pPr>
    <w:rPr>
      <w:rFonts w:ascii="Georgia" w:eastAsia="Calibri" w:hAnsi="Georgia" w:cs="Times New Roman"/>
      <w:sz w:val="24"/>
      <w:szCs w:val="24"/>
      <w:lang w:eastAsia="pl-PL"/>
    </w:rPr>
  </w:style>
  <w:style w:type="character" w:styleId="UyteHipercze">
    <w:name w:val="FollowedHyperlink"/>
    <w:semiHidden/>
    <w:rsid w:val="002C12B7"/>
    <w:rPr>
      <w:rFonts w:cs="Times New Roman"/>
      <w:color w:val="800080"/>
      <w:u w:val="single"/>
    </w:rPr>
  </w:style>
  <w:style w:type="paragraph" w:customStyle="1" w:styleId="xl65">
    <w:name w:val="xl65"/>
    <w:basedOn w:val="Normalny"/>
    <w:rsid w:val="002C12B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66">
    <w:name w:val="xl66"/>
    <w:basedOn w:val="Normalny"/>
    <w:rsid w:val="002C12B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67">
    <w:name w:val="xl67"/>
    <w:basedOn w:val="Normalny"/>
    <w:rsid w:val="002C12B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cs="Times New Roman"/>
      <w:sz w:val="24"/>
      <w:szCs w:val="24"/>
      <w:lang w:eastAsia="pl-PL"/>
    </w:rPr>
  </w:style>
  <w:style w:type="paragraph" w:customStyle="1" w:styleId="xl68">
    <w:name w:val="xl68"/>
    <w:basedOn w:val="Normalny"/>
    <w:rsid w:val="002C12B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69">
    <w:name w:val="xl69"/>
    <w:basedOn w:val="Normalny"/>
    <w:rsid w:val="002C12B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70">
    <w:name w:val="xl70"/>
    <w:basedOn w:val="Normalny"/>
    <w:rsid w:val="002C12B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71">
    <w:name w:val="xl71"/>
    <w:basedOn w:val="Normalny"/>
    <w:rsid w:val="002C12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cs="Times New Roman"/>
      <w:sz w:val="24"/>
      <w:szCs w:val="24"/>
      <w:lang w:eastAsia="pl-PL"/>
    </w:rPr>
  </w:style>
  <w:style w:type="paragraph" w:customStyle="1" w:styleId="xl72">
    <w:name w:val="xl72"/>
    <w:basedOn w:val="Normalny"/>
    <w:rsid w:val="002C12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73">
    <w:name w:val="xl73"/>
    <w:basedOn w:val="Normalny"/>
    <w:rsid w:val="002C12B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74">
    <w:name w:val="xl74"/>
    <w:basedOn w:val="Normalny"/>
    <w:rsid w:val="002C12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75">
    <w:name w:val="xl75"/>
    <w:basedOn w:val="Normalny"/>
    <w:rsid w:val="002C12B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76">
    <w:name w:val="xl76"/>
    <w:basedOn w:val="Normalny"/>
    <w:rsid w:val="002C12B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77">
    <w:name w:val="xl77"/>
    <w:basedOn w:val="Normalny"/>
    <w:rsid w:val="002C12B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78">
    <w:name w:val="xl78"/>
    <w:basedOn w:val="Normalny"/>
    <w:rsid w:val="002C12B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cs="Times New Roman"/>
      <w:sz w:val="24"/>
      <w:szCs w:val="24"/>
      <w:lang w:eastAsia="pl-PL"/>
    </w:rPr>
  </w:style>
  <w:style w:type="paragraph" w:customStyle="1" w:styleId="xl79">
    <w:name w:val="xl79"/>
    <w:basedOn w:val="Normalny"/>
    <w:rsid w:val="002C12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Calibri" w:hAnsi="Times New Roman" w:cs="Times New Roman"/>
      <w:sz w:val="24"/>
      <w:szCs w:val="24"/>
      <w:lang w:eastAsia="pl-PL"/>
    </w:rPr>
  </w:style>
  <w:style w:type="paragraph" w:customStyle="1" w:styleId="xl80">
    <w:name w:val="xl80"/>
    <w:basedOn w:val="Normalny"/>
    <w:rsid w:val="002C12B7"/>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s="Times New Roman"/>
      <w:sz w:val="24"/>
      <w:szCs w:val="24"/>
      <w:lang w:eastAsia="pl-PL"/>
    </w:rPr>
  </w:style>
  <w:style w:type="paragraph" w:customStyle="1" w:styleId="xl81">
    <w:name w:val="xl81"/>
    <w:basedOn w:val="Normalny"/>
    <w:rsid w:val="002C12B7"/>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82">
    <w:name w:val="xl82"/>
    <w:basedOn w:val="Normalny"/>
    <w:rsid w:val="002C12B7"/>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right"/>
      <w:textAlignment w:val="center"/>
    </w:pPr>
    <w:rPr>
      <w:rFonts w:ascii="Times New Roman" w:eastAsia="Calibri" w:hAnsi="Times New Roman" w:cs="Times New Roman"/>
      <w:sz w:val="24"/>
      <w:szCs w:val="24"/>
      <w:lang w:eastAsia="pl-PL"/>
    </w:rPr>
  </w:style>
  <w:style w:type="paragraph" w:customStyle="1" w:styleId="xl83">
    <w:name w:val="xl83"/>
    <w:basedOn w:val="Normalny"/>
    <w:rsid w:val="002C12B7"/>
    <w:pPr>
      <w:pBdr>
        <w:top w:val="single" w:sz="4" w:space="0" w:color="auto"/>
        <w:left w:val="single" w:sz="4" w:space="0" w:color="auto"/>
        <w:bottom w:val="single" w:sz="8"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84">
    <w:name w:val="xl84"/>
    <w:basedOn w:val="Normalny"/>
    <w:rsid w:val="002C12B7"/>
    <w:pPr>
      <w:pBdr>
        <w:top w:val="single" w:sz="4" w:space="0" w:color="auto"/>
        <w:left w:val="single" w:sz="4" w:space="0" w:color="auto"/>
        <w:bottom w:val="single" w:sz="8" w:space="0" w:color="auto"/>
        <w:right w:val="single" w:sz="4" w:space="0" w:color="auto"/>
      </w:pBdr>
      <w:shd w:val="clear" w:color="000000" w:fill="00B050"/>
      <w:spacing w:before="100" w:beforeAutospacing="1" w:after="100" w:afterAutospacing="1" w:line="240" w:lineRule="auto"/>
      <w:jc w:val="right"/>
      <w:textAlignment w:val="center"/>
    </w:pPr>
    <w:rPr>
      <w:rFonts w:ascii="Times New Roman" w:eastAsia="Calibri" w:hAnsi="Times New Roman" w:cs="Times New Roman"/>
      <w:sz w:val="24"/>
      <w:szCs w:val="24"/>
      <w:lang w:eastAsia="pl-PL"/>
    </w:rPr>
  </w:style>
  <w:style w:type="paragraph" w:customStyle="1" w:styleId="xl85">
    <w:name w:val="xl85"/>
    <w:basedOn w:val="Normalny"/>
    <w:rsid w:val="002C12B7"/>
    <w:pPr>
      <w:spacing w:before="100" w:beforeAutospacing="1" w:after="100" w:afterAutospacing="1" w:line="240" w:lineRule="auto"/>
      <w:textAlignment w:val="center"/>
    </w:pPr>
    <w:rPr>
      <w:rFonts w:ascii="Times New Roman" w:eastAsia="Calibri" w:hAnsi="Times New Roman" w:cs="Times New Roman"/>
      <w:sz w:val="24"/>
      <w:szCs w:val="24"/>
      <w:lang w:eastAsia="pl-PL"/>
    </w:rPr>
  </w:style>
  <w:style w:type="paragraph" w:customStyle="1" w:styleId="xl86">
    <w:name w:val="xl86"/>
    <w:basedOn w:val="Normalny"/>
    <w:rsid w:val="002C12B7"/>
    <w:pP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87">
    <w:name w:val="xl87"/>
    <w:basedOn w:val="Normalny"/>
    <w:rsid w:val="002C12B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88">
    <w:name w:val="xl88"/>
    <w:basedOn w:val="Normalny"/>
    <w:rsid w:val="002C12B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89">
    <w:name w:val="xl89"/>
    <w:basedOn w:val="Normalny"/>
    <w:rsid w:val="002C12B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90">
    <w:name w:val="xl90"/>
    <w:basedOn w:val="Normalny"/>
    <w:rsid w:val="002C12B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91">
    <w:name w:val="xl91"/>
    <w:basedOn w:val="Normalny"/>
    <w:rsid w:val="002C12B7"/>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92">
    <w:name w:val="xl92"/>
    <w:basedOn w:val="Normalny"/>
    <w:rsid w:val="002C12B7"/>
    <w:pPr>
      <w:pBdr>
        <w:top w:val="single" w:sz="4" w:space="0" w:color="auto"/>
        <w:left w:val="single" w:sz="4" w:space="0" w:color="auto"/>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93">
    <w:name w:val="xl93"/>
    <w:basedOn w:val="Normalny"/>
    <w:rsid w:val="002C12B7"/>
    <w:pPr>
      <w:pBdr>
        <w:top w:val="single" w:sz="4" w:space="0" w:color="auto"/>
        <w:left w:val="single" w:sz="4" w:space="0" w:color="auto"/>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Times New Roman" w:eastAsia="Calibri" w:hAnsi="Times New Roman" w:cs="Times New Roman"/>
      <w:color w:val="000000"/>
      <w:sz w:val="24"/>
      <w:szCs w:val="24"/>
      <w:lang w:eastAsia="pl-PL"/>
    </w:rPr>
  </w:style>
  <w:style w:type="paragraph" w:customStyle="1" w:styleId="xl94">
    <w:name w:val="xl94"/>
    <w:basedOn w:val="Normalny"/>
    <w:rsid w:val="002C12B7"/>
    <w:pPr>
      <w:pBdr>
        <w:top w:val="single" w:sz="4" w:space="0" w:color="auto"/>
        <w:left w:val="single" w:sz="4" w:space="0" w:color="auto"/>
        <w:bottom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95">
    <w:name w:val="xl95"/>
    <w:basedOn w:val="Normalny"/>
    <w:rsid w:val="002C12B7"/>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96">
    <w:name w:val="xl96"/>
    <w:basedOn w:val="Normalny"/>
    <w:rsid w:val="002C12B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97">
    <w:name w:val="xl97"/>
    <w:basedOn w:val="Normalny"/>
    <w:rsid w:val="002C12B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98">
    <w:name w:val="xl98"/>
    <w:basedOn w:val="Normalny"/>
    <w:rsid w:val="002C12B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99">
    <w:name w:val="xl99"/>
    <w:basedOn w:val="Normalny"/>
    <w:rsid w:val="002C12B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00">
    <w:name w:val="xl100"/>
    <w:basedOn w:val="Normalny"/>
    <w:rsid w:val="002C12B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01">
    <w:name w:val="xl101"/>
    <w:basedOn w:val="Normalny"/>
    <w:rsid w:val="002C12B7"/>
    <w:pPr>
      <w:pBdr>
        <w:top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02">
    <w:name w:val="xl102"/>
    <w:basedOn w:val="Normalny"/>
    <w:rsid w:val="002C12B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03">
    <w:name w:val="xl103"/>
    <w:basedOn w:val="Normalny"/>
    <w:rsid w:val="002C12B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04">
    <w:name w:val="xl104"/>
    <w:basedOn w:val="Normalny"/>
    <w:rsid w:val="002C12B7"/>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Calibri" w:hAnsi="Times New Roman" w:cs="Times New Roman"/>
      <w:color w:val="FF0000"/>
      <w:sz w:val="24"/>
      <w:szCs w:val="24"/>
      <w:lang w:eastAsia="pl-PL"/>
    </w:rPr>
  </w:style>
  <w:style w:type="paragraph" w:customStyle="1" w:styleId="xl105">
    <w:name w:val="xl105"/>
    <w:basedOn w:val="Normalny"/>
    <w:rsid w:val="002C12B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06">
    <w:name w:val="xl106"/>
    <w:basedOn w:val="Normalny"/>
    <w:rsid w:val="002C12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07">
    <w:name w:val="xl107"/>
    <w:basedOn w:val="Normalny"/>
    <w:rsid w:val="002C12B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08">
    <w:name w:val="xl108"/>
    <w:basedOn w:val="Normalny"/>
    <w:rsid w:val="002C12B7"/>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09">
    <w:name w:val="xl109"/>
    <w:basedOn w:val="Normalny"/>
    <w:rsid w:val="002C12B7"/>
    <w:pPr>
      <w:pBdr>
        <w:top w:val="single" w:sz="4" w:space="0" w:color="auto"/>
        <w:left w:val="single" w:sz="4" w:space="0" w:color="auto"/>
        <w:bottom w:val="single" w:sz="8"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10">
    <w:name w:val="xl110"/>
    <w:basedOn w:val="Normalny"/>
    <w:rsid w:val="002C12B7"/>
    <w:pP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11">
    <w:name w:val="xl111"/>
    <w:basedOn w:val="Normalny"/>
    <w:rsid w:val="002C12B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12">
    <w:name w:val="xl112"/>
    <w:basedOn w:val="Normalny"/>
    <w:rsid w:val="002C12B7"/>
    <w:pPr>
      <w:pBdr>
        <w:bottom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13">
    <w:name w:val="xl113"/>
    <w:basedOn w:val="Normalny"/>
    <w:rsid w:val="002C12B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14">
    <w:name w:val="xl114"/>
    <w:basedOn w:val="Normalny"/>
    <w:rsid w:val="002C12B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15">
    <w:name w:val="xl115"/>
    <w:basedOn w:val="Normalny"/>
    <w:rsid w:val="002C12B7"/>
    <w:pPr>
      <w:pBdr>
        <w:top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xl116">
    <w:name w:val="xl116"/>
    <w:basedOn w:val="Normalny"/>
    <w:rsid w:val="002C12B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Calibri" w:hAnsi="Times New Roman" w:cs="Times New Roman"/>
      <w:sz w:val="24"/>
      <w:szCs w:val="24"/>
      <w:lang w:eastAsia="pl-PL"/>
    </w:rPr>
  </w:style>
  <w:style w:type="paragraph" w:customStyle="1" w:styleId="TableParagraph">
    <w:name w:val="Table Paragraph"/>
    <w:basedOn w:val="Normalny"/>
    <w:uiPriority w:val="1"/>
    <w:qFormat/>
    <w:rsid w:val="002C12B7"/>
    <w:pPr>
      <w:widowControl w:val="0"/>
      <w:numPr>
        <w:numId w:val="7"/>
      </w:numPr>
      <w:autoSpaceDE w:val="0"/>
      <w:autoSpaceDN w:val="0"/>
      <w:spacing w:after="0" w:line="240" w:lineRule="auto"/>
    </w:pPr>
    <w:rPr>
      <w:rFonts w:ascii="Avenir-Light" w:eastAsia="Times New Roman" w:hAnsi="Avenir-Light" w:cs="Avenir-Light"/>
      <w:lang w:val="en-US"/>
    </w:rPr>
  </w:style>
  <w:style w:type="numbering" w:styleId="111111">
    <w:name w:val="Outline List 2"/>
    <w:basedOn w:val="Bezlisty"/>
    <w:rsid w:val="002C12B7"/>
    <w:pPr>
      <w:numPr>
        <w:numId w:val="1"/>
      </w:numPr>
    </w:pPr>
  </w:style>
  <w:style w:type="paragraph" w:customStyle="1" w:styleId="Akapitzlist3">
    <w:name w:val="Akapit z listą3"/>
    <w:aliases w:val="Podsis rysunk"/>
    <w:basedOn w:val="Normalny"/>
    <w:link w:val="AkapitzlistZnak"/>
    <w:qFormat/>
    <w:rsid w:val="002C12B7"/>
    <w:pPr>
      <w:widowControl w:val="0"/>
      <w:autoSpaceDE w:val="0"/>
      <w:autoSpaceDN w:val="0"/>
      <w:spacing w:after="0" w:line="240" w:lineRule="auto"/>
      <w:ind w:left="1694" w:hanging="125"/>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3"/>
    <w:uiPriority w:val="34"/>
    <w:qFormat/>
    <w:locked/>
    <w:rsid w:val="002C12B7"/>
    <w:rPr>
      <w:rFonts w:ascii="Avenir-Light" w:eastAsia="Avenir-Light" w:hAnsi="Avenir-Light" w:cs="Avenir-Light"/>
      <w:lang w:val="en-US"/>
    </w:rPr>
  </w:style>
  <w:style w:type="paragraph" w:styleId="Akapitzlist">
    <w:name w:val="List Paragraph"/>
    <w:aliases w:val="1.Nagłówek,normalny tekst,wypunktowanie,sw tekst,zwykły tekst,List Paragraph1,BulletC,Obiekt,Odstavec,Podsis rysunku,List Paragraph,Akapit z listą4,T_SZ_List Paragraph,Akapit z listą numerowaną,Wyliczanie,Akapit z listą31,Bullets"/>
    <w:basedOn w:val="Normalny"/>
    <w:uiPriority w:val="34"/>
    <w:qFormat/>
    <w:rsid w:val="00B61F63"/>
    <w:pPr>
      <w:ind w:left="720"/>
      <w:contextualSpacing/>
    </w:pPr>
  </w:style>
  <w:style w:type="numbering" w:customStyle="1" w:styleId="Bezlisty1">
    <w:name w:val="Bez listy1"/>
    <w:next w:val="Bezlisty"/>
    <w:uiPriority w:val="99"/>
    <w:semiHidden/>
    <w:unhideWhenUsed/>
    <w:rsid w:val="006E49E2"/>
  </w:style>
  <w:style w:type="table" w:customStyle="1" w:styleId="Tabela-Siatka1">
    <w:name w:val="Tabela - Siatka1"/>
    <w:basedOn w:val="Standardowy"/>
    <w:next w:val="Tabela-Siatka"/>
    <w:uiPriority w:val="39"/>
    <w:rsid w:val="006E49E2"/>
    <w:pPr>
      <w:spacing w:after="0" w:line="240" w:lineRule="auto"/>
    </w:pPr>
    <w:rPr>
      <w:rFonts w:ascii="Calibri" w:eastAsia="Times New Roman" w:hAnsi="Calibri"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E49E2"/>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1">
    <w:name w:val="Tabela - Siatka11"/>
    <w:basedOn w:val="Standardowy"/>
    <w:uiPriority w:val="39"/>
    <w:rsid w:val="006E49E2"/>
    <w:pPr>
      <w:spacing w:after="0" w:line="240" w:lineRule="auto"/>
    </w:pPr>
    <w:rPr>
      <w:rFonts w:ascii="Calibri" w:eastAsia="Calibri"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466DDE"/>
    <w:pPr>
      <w:spacing w:after="0" w:line="240" w:lineRule="auto"/>
    </w:pPr>
    <w:rPr>
      <w:rFonts w:ascii="Calibri" w:eastAsia="Times New Roman" w:hAnsi="Calibri"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39"/>
    <w:rsid w:val="00466DDE"/>
    <w:pPr>
      <w:spacing w:after="0" w:line="240" w:lineRule="auto"/>
    </w:pPr>
    <w:rPr>
      <w:rFonts w:ascii="Calibri" w:eastAsia="Calibri"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ny"/>
    <w:rsid w:val="00F847F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2F58DE"/>
    <w:pPr>
      <w:spacing w:after="0" w:line="240" w:lineRule="auto"/>
    </w:pPr>
  </w:style>
  <w:style w:type="character" w:styleId="Nierozpoznanawzmianka">
    <w:name w:val="Unresolved Mention"/>
    <w:basedOn w:val="Domylnaczcionkaakapitu"/>
    <w:uiPriority w:val="99"/>
    <w:semiHidden/>
    <w:unhideWhenUsed/>
    <w:rsid w:val="00E811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265113">
      <w:bodyDiv w:val="1"/>
      <w:marLeft w:val="0"/>
      <w:marRight w:val="0"/>
      <w:marTop w:val="0"/>
      <w:marBottom w:val="0"/>
      <w:divBdr>
        <w:top w:val="none" w:sz="0" w:space="0" w:color="auto"/>
        <w:left w:val="none" w:sz="0" w:space="0" w:color="auto"/>
        <w:bottom w:val="none" w:sz="0" w:space="0" w:color="auto"/>
        <w:right w:val="none" w:sz="0" w:space="0" w:color="auto"/>
      </w:divBdr>
    </w:div>
    <w:div w:id="761949671">
      <w:bodyDiv w:val="1"/>
      <w:marLeft w:val="0"/>
      <w:marRight w:val="0"/>
      <w:marTop w:val="0"/>
      <w:marBottom w:val="0"/>
      <w:divBdr>
        <w:top w:val="none" w:sz="0" w:space="0" w:color="auto"/>
        <w:left w:val="none" w:sz="0" w:space="0" w:color="auto"/>
        <w:bottom w:val="none" w:sz="0" w:space="0" w:color="auto"/>
        <w:right w:val="none" w:sz="0" w:space="0" w:color="auto"/>
      </w:divBdr>
    </w:div>
    <w:div w:id="792598688">
      <w:bodyDiv w:val="1"/>
      <w:marLeft w:val="0"/>
      <w:marRight w:val="0"/>
      <w:marTop w:val="0"/>
      <w:marBottom w:val="0"/>
      <w:divBdr>
        <w:top w:val="none" w:sz="0" w:space="0" w:color="auto"/>
        <w:left w:val="none" w:sz="0" w:space="0" w:color="auto"/>
        <w:bottom w:val="none" w:sz="0" w:space="0" w:color="auto"/>
        <w:right w:val="none" w:sz="0" w:space="0" w:color="auto"/>
      </w:divBdr>
    </w:div>
    <w:div w:id="893662620">
      <w:bodyDiv w:val="1"/>
      <w:marLeft w:val="0"/>
      <w:marRight w:val="0"/>
      <w:marTop w:val="0"/>
      <w:marBottom w:val="0"/>
      <w:divBdr>
        <w:top w:val="none" w:sz="0" w:space="0" w:color="auto"/>
        <w:left w:val="none" w:sz="0" w:space="0" w:color="auto"/>
        <w:bottom w:val="none" w:sz="0" w:space="0" w:color="auto"/>
        <w:right w:val="none" w:sz="0" w:space="0" w:color="auto"/>
      </w:divBdr>
    </w:div>
    <w:div w:id="992371342">
      <w:bodyDiv w:val="1"/>
      <w:marLeft w:val="0"/>
      <w:marRight w:val="0"/>
      <w:marTop w:val="0"/>
      <w:marBottom w:val="0"/>
      <w:divBdr>
        <w:top w:val="none" w:sz="0" w:space="0" w:color="auto"/>
        <w:left w:val="none" w:sz="0" w:space="0" w:color="auto"/>
        <w:bottom w:val="none" w:sz="0" w:space="0" w:color="auto"/>
        <w:right w:val="none" w:sz="0" w:space="0" w:color="auto"/>
      </w:divBdr>
    </w:div>
    <w:div w:id="1157917529">
      <w:bodyDiv w:val="1"/>
      <w:marLeft w:val="0"/>
      <w:marRight w:val="0"/>
      <w:marTop w:val="0"/>
      <w:marBottom w:val="0"/>
      <w:divBdr>
        <w:top w:val="none" w:sz="0" w:space="0" w:color="auto"/>
        <w:left w:val="none" w:sz="0" w:space="0" w:color="auto"/>
        <w:bottom w:val="none" w:sz="0" w:space="0" w:color="auto"/>
        <w:right w:val="none" w:sz="0" w:space="0" w:color="auto"/>
      </w:divBdr>
    </w:div>
    <w:div w:id="1782383749">
      <w:bodyDiv w:val="1"/>
      <w:marLeft w:val="0"/>
      <w:marRight w:val="0"/>
      <w:marTop w:val="0"/>
      <w:marBottom w:val="0"/>
      <w:divBdr>
        <w:top w:val="none" w:sz="0" w:space="0" w:color="auto"/>
        <w:left w:val="none" w:sz="0" w:space="0" w:color="auto"/>
        <w:bottom w:val="none" w:sz="0" w:space="0" w:color="auto"/>
        <w:right w:val="none" w:sz="0" w:space="0" w:color="auto"/>
      </w:divBdr>
    </w:div>
    <w:div w:id="1853375774">
      <w:bodyDiv w:val="1"/>
      <w:marLeft w:val="0"/>
      <w:marRight w:val="0"/>
      <w:marTop w:val="0"/>
      <w:marBottom w:val="0"/>
      <w:divBdr>
        <w:top w:val="none" w:sz="0" w:space="0" w:color="auto"/>
        <w:left w:val="none" w:sz="0" w:space="0" w:color="auto"/>
        <w:bottom w:val="none" w:sz="0" w:space="0" w:color="auto"/>
        <w:right w:val="none" w:sz="0" w:space="0" w:color="auto"/>
      </w:divBdr>
    </w:div>
    <w:div w:id="204859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a.grzelakowska@p.lodz.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w3i33@adm.p.lodz.pl" TargetMode="External"/><Relationship Id="rId4" Type="http://schemas.openxmlformats.org/officeDocument/2006/relationships/settings" Target="settings.xml"/><Relationship Id="rId9" Type="http://schemas.openxmlformats.org/officeDocument/2006/relationships/hyperlink" Target="mailto:agnieszka.szymczak@p.lodz.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19553-721F-4FCF-884B-3BFFCA81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4968</Words>
  <Characters>29808</Characters>
  <Application>Microsoft Office Word</Application>
  <DocSecurity>0</DocSecurity>
  <Lines>248</Lines>
  <Paragraphs>69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dc:creator>
  <cp:lastModifiedBy>Jolanta Kustrzyńska W3D</cp:lastModifiedBy>
  <cp:revision>2</cp:revision>
  <cp:lastPrinted>2024-03-25T13:57:00Z</cp:lastPrinted>
  <dcterms:created xsi:type="dcterms:W3CDTF">2026-04-22T08:37:00Z</dcterms:created>
  <dcterms:modified xsi:type="dcterms:W3CDTF">2026-04-22T08:37:00Z</dcterms:modified>
</cp:coreProperties>
</file>